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BE57EA" w14:textId="77777777" w:rsidR="00EC4697" w:rsidRPr="00932663" w:rsidRDefault="00EC4697" w:rsidP="00EC4697">
      <w:pPr>
        <w:rPr>
          <w:b/>
          <w:bCs w:val="0"/>
          <w:sz w:val="24"/>
          <w:szCs w:val="24"/>
          <w:lang w:val="en-GB"/>
        </w:rPr>
      </w:pPr>
      <w:r w:rsidRPr="00932663">
        <w:rPr>
          <w:b/>
          <w:bCs w:val="0"/>
          <w:sz w:val="24"/>
          <w:szCs w:val="24"/>
          <w:lang w:val="en-GB"/>
        </w:rPr>
        <w:t>Waste and Cleansing Services in Edinburgh: Key points of contact.</w:t>
      </w:r>
    </w:p>
    <w:p w14:paraId="203F57CD" w14:textId="436E2769" w:rsidR="00EC4697" w:rsidRPr="00932663" w:rsidRDefault="00EC4697" w:rsidP="00EC4697">
      <w:pPr>
        <w:rPr>
          <w:b/>
          <w:bCs w:val="0"/>
          <w:sz w:val="24"/>
          <w:szCs w:val="24"/>
          <w:lang w:val="en-GB"/>
        </w:rPr>
      </w:pPr>
      <w:r w:rsidRPr="00932663">
        <w:rPr>
          <w:b/>
          <w:bCs w:val="0"/>
          <w:sz w:val="24"/>
          <w:szCs w:val="24"/>
          <w:lang w:val="en-GB"/>
        </w:rPr>
        <w:t xml:space="preserve">Compiled by Angus Murdoch, Technical Coordinator, CEC Place Directorate: </w:t>
      </w:r>
      <w:r w:rsidR="00AB29AF">
        <w:rPr>
          <w:b/>
          <w:bCs w:val="0"/>
          <w:sz w:val="24"/>
          <w:szCs w:val="24"/>
          <w:lang w:val="en-GB"/>
        </w:rPr>
        <w:t xml:space="preserve">30 </w:t>
      </w:r>
      <w:r w:rsidRPr="00932663">
        <w:rPr>
          <w:b/>
          <w:bCs w:val="0"/>
          <w:sz w:val="24"/>
          <w:szCs w:val="24"/>
          <w:lang w:val="en-GB"/>
        </w:rPr>
        <w:t>March 2023.</w:t>
      </w:r>
    </w:p>
    <w:p w14:paraId="391818FD" w14:textId="77777777" w:rsidR="00EC4697" w:rsidRPr="00F32C0D" w:rsidRDefault="00EC4697" w:rsidP="00EC4697">
      <w:pPr>
        <w:rPr>
          <w:szCs w:val="22"/>
          <w:lang w:val="en-GB"/>
        </w:rPr>
      </w:pPr>
    </w:p>
    <w:p w14:paraId="6C8372D5" w14:textId="77777777" w:rsidR="00EC4697" w:rsidRPr="00932663" w:rsidRDefault="00EC4697" w:rsidP="00EC4697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r w:rsidRPr="00F32C0D">
        <w:rPr>
          <w:rFonts w:eastAsia="Times New Roman"/>
          <w:b/>
          <w:szCs w:val="22"/>
          <w:lang w:val="en-GB" w:eastAsia="en-GB"/>
        </w:rPr>
        <w:t>I</w:t>
      </w:r>
      <w:r w:rsidRPr="00932663">
        <w:rPr>
          <w:rFonts w:eastAsia="Times New Roman"/>
          <w:b/>
          <w:szCs w:val="22"/>
          <w:lang w:val="en-GB" w:eastAsia="en-GB"/>
        </w:rPr>
        <w:t>nitial reports or enquiries</w:t>
      </w:r>
    </w:p>
    <w:p w14:paraId="0E1756D0" w14:textId="77777777" w:rsidR="00F32C0D" w:rsidRDefault="00F32C0D" w:rsidP="00EC4697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</w:p>
    <w:p w14:paraId="09D935D1" w14:textId="1A38BF80" w:rsidR="00EC4697" w:rsidRPr="00F32C0D" w:rsidRDefault="00EC4697" w:rsidP="00EC4697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r w:rsidRPr="00F32C0D">
        <w:rPr>
          <w:rFonts w:eastAsia="Times New Roman"/>
          <w:bCs w:val="0"/>
          <w:szCs w:val="22"/>
          <w:lang w:val="en-GB" w:eastAsia="en-GB"/>
        </w:rPr>
        <w:t>U</w:t>
      </w:r>
      <w:r w:rsidRPr="00932663">
        <w:rPr>
          <w:rFonts w:eastAsia="Times New Roman"/>
          <w:bCs w:val="0"/>
          <w:szCs w:val="22"/>
          <w:lang w:val="en-GB" w:eastAsia="en-GB"/>
        </w:rPr>
        <w:t>se the website where possible. There are a range of webforms for the most common things that people want to do and that’s the best and quickest way to get to the correct team first time</w:t>
      </w:r>
      <w:r w:rsidRPr="00F32C0D">
        <w:rPr>
          <w:rFonts w:eastAsia="Times New Roman"/>
          <w:bCs w:val="0"/>
          <w:szCs w:val="22"/>
          <w:lang w:val="en-GB" w:eastAsia="en-GB"/>
        </w:rPr>
        <w:t xml:space="preserve">. </w:t>
      </w:r>
      <w:r w:rsidRPr="00932663">
        <w:rPr>
          <w:rFonts w:eastAsia="Times New Roman"/>
          <w:bCs w:val="0"/>
          <w:szCs w:val="22"/>
          <w:lang w:val="en-GB" w:eastAsia="en-GB"/>
        </w:rPr>
        <w:t xml:space="preserve"> </w:t>
      </w:r>
    </w:p>
    <w:p w14:paraId="24363E18" w14:textId="77777777" w:rsidR="00EC4697" w:rsidRPr="00F32C0D" w:rsidRDefault="00EC4697" w:rsidP="00EC4697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hyperlink r:id="rId6" w:history="1">
        <w:r w:rsidRPr="00932663">
          <w:rPr>
            <w:rFonts w:eastAsia="Times New Roman"/>
            <w:bCs w:val="0"/>
            <w:color w:val="0000FF"/>
            <w:szCs w:val="22"/>
            <w:u w:val="single"/>
            <w:lang w:val="en-GB" w:eastAsia="en-GB"/>
          </w:rPr>
          <w:t>www.edinburgh.gov.uk</w:t>
        </w:r>
      </w:hyperlink>
      <w:r w:rsidRPr="00932663">
        <w:rPr>
          <w:rFonts w:eastAsia="Times New Roman"/>
          <w:bCs w:val="0"/>
          <w:szCs w:val="22"/>
          <w:lang w:val="en-GB" w:eastAsia="en-GB"/>
        </w:rPr>
        <w:t xml:space="preserve"> is the council website. </w:t>
      </w:r>
    </w:p>
    <w:p w14:paraId="4FF8E394" w14:textId="77777777" w:rsidR="00EC4697" w:rsidRPr="00F32C0D" w:rsidRDefault="00EC4697" w:rsidP="00EC4697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r w:rsidRPr="00932663">
        <w:rPr>
          <w:rFonts w:eastAsia="Times New Roman"/>
          <w:bCs w:val="0"/>
          <w:szCs w:val="22"/>
          <w:lang w:val="en-GB" w:eastAsia="en-GB"/>
        </w:rPr>
        <w:t xml:space="preserve">The </w:t>
      </w:r>
      <w:hyperlink r:id="rId7" w:history="1">
        <w:r w:rsidRPr="00932663">
          <w:rPr>
            <w:rFonts w:eastAsia="Times New Roman"/>
            <w:bCs w:val="0"/>
            <w:color w:val="0000FF"/>
            <w:szCs w:val="22"/>
            <w:u w:val="single"/>
            <w:lang w:val="en-GB" w:eastAsia="en-GB"/>
          </w:rPr>
          <w:t>waste landing page</w:t>
        </w:r>
      </w:hyperlink>
      <w:r w:rsidRPr="00932663">
        <w:rPr>
          <w:rFonts w:eastAsia="Times New Roman"/>
          <w:bCs w:val="0"/>
          <w:szCs w:val="22"/>
          <w:lang w:val="en-GB" w:eastAsia="en-GB"/>
        </w:rPr>
        <w:t xml:space="preserve"> lets you do a range of things from reporting a missed bin or request a replacement bin, to register for the garden waste collection or book a special uplift or visit to a household waste recycling centre. </w:t>
      </w:r>
    </w:p>
    <w:p w14:paraId="1A3F7BD6" w14:textId="77777777" w:rsidR="00EC4697" w:rsidRPr="00F32C0D" w:rsidRDefault="00EC4697" w:rsidP="00EC4697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r w:rsidRPr="00932663">
        <w:rPr>
          <w:rFonts w:eastAsia="Times New Roman"/>
          <w:bCs w:val="0"/>
          <w:szCs w:val="22"/>
          <w:lang w:val="en-GB" w:eastAsia="en-GB"/>
        </w:rPr>
        <w:t xml:space="preserve">The </w:t>
      </w:r>
      <w:hyperlink r:id="rId8" w:history="1">
        <w:r w:rsidRPr="00932663">
          <w:rPr>
            <w:rFonts w:eastAsia="Times New Roman"/>
            <w:bCs w:val="0"/>
            <w:color w:val="0000FF"/>
            <w:szCs w:val="22"/>
            <w:u w:val="single"/>
            <w:lang w:val="en-GB" w:eastAsia="en-GB"/>
          </w:rPr>
          <w:t>recycling landing page</w:t>
        </w:r>
      </w:hyperlink>
      <w:r w:rsidRPr="00932663">
        <w:rPr>
          <w:rFonts w:eastAsia="Times New Roman"/>
          <w:bCs w:val="0"/>
          <w:szCs w:val="22"/>
          <w:lang w:val="en-GB" w:eastAsia="en-GB"/>
        </w:rPr>
        <w:t xml:space="preserve"> also has features such as what to put in each bin and our </w:t>
      </w:r>
      <w:hyperlink r:id="rId9" w:history="1">
        <w:r w:rsidRPr="00932663">
          <w:rPr>
            <w:rFonts w:eastAsia="Times New Roman"/>
            <w:bCs w:val="0"/>
            <w:color w:val="0000FF"/>
            <w:szCs w:val="22"/>
            <w:u w:val="single"/>
            <w:lang w:val="en-GB" w:eastAsia="en-GB"/>
          </w:rPr>
          <w:t>recycling sorter</w:t>
        </w:r>
      </w:hyperlink>
      <w:r w:rsidRPr="00932663">
        <w:rPr>
          <w:rFonts w:eastAsia="Times New Roman"/>
          <w:bCs w:val="0"/>
          <w:szCs w:val="22"/>
          <w:lang w:val="en-GB" w:eastAsia="en-GB"/>
        </w:rPr>
        <w:t xml:space="preserve"> to look up what to do with common items you’re not sure about.</w:t>
      </w:r>
    </w:p>
    <w:p w14:paraId="107E76C5" w14:textId="77777777" w:rsidR="00EC4697" w:rsidRPr="00F32C0D" w:rsidRDefault="00EC4697" w:rsidP="00EC4697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</w:p>
    <w:p w14:paraId="5E9F159E" w14:textId="77777777" w:rsidR="00EC4697" w:rsidRPr="00F32C0D" w:rsidRDefault="00EC4697" w:rsidP="00EC4697">
      <w:pPr>
        <w:spacing w:line="240" w:lineRule="auto"/>
        <w:rPr>
          <w:rFonts w:eastAsia="Times New Roman"/>
          <w:b/>
          <w:szCs w:val="22"/>
          <w:lang w:val="en-GB" w:eastAsia="en-GB"/>
        </w:rPr>
      </w:pPr>
      <w:r w:rsidRPr="00F32C0D">
        <w:rPr>
          <w:rFonts w:eastAsia="Times New Roman"/>
          <w:b/>
          <w:szCs w:val="22"/>
          <w:lang w:val="en-GB" w:eastAsia="en-GB"/>
        </w:rPr>
        <w:t>Important Guidelines</w:t>
      </w:r>
    </w:p>
    <w:p w14:paraId="7202B923" w14:textId="77777777" w:rsidR="00F32C0D" w:rsidRDefault="00F32C0D" w:rsidP="00EC4697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</w:p>
    <w:p w14:paraId="0E14EC8F" w14:textId="306A1DB7" w:rsidR="00EC4697" w:rsidRPr="00EC4697" w:rsidRDefault="00EC4697" w:rsidP="00EC4697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hyperlink r:id="rId10" w:history="1">
        <w:r w:rsidRPr="00EC4697">
          <w:rPr>
            <w:rFonts w:eastAsia="Times New Roman"/>
            <w:bCs w:val="0"/>
            <w:color w:val="0000FF"/>
            <w:szCs w:val="22"/>
            <w:u w:val="single"/>
            <w:lang w:val="en-GB" w:eastAsia="en-GB"/>
          </w:rPr>
          <w:t>Why is waste a problem</w:t>
        </w:r>
      </w:hyperlink>
      <w:r w:rsidRPr="00EC4697">
        <w:rPr>
          <w:rFonts w:eastAsia="Times New Roman"/>
          <w:bCs w:val="0"/>
          <w:szCs w:val="22"/>
          <w:lang w:val="en-GB" w:eastAsia="en-GB"/>
        </w:rPr>
        <w:t>?</w:t>
      </w:r>
      <w:r w:rsidRPr="00F32C0D">
        <w:rPr>
          <w:rFonts w:eastAsia="Times New Roman"/>
          <w:bCs w:val="0"/>
          <w:szCs w:val="22"/>
          <w:lang w:val="en-GB" w:eastAsia="en-GB"/>
        </w:rPr>
        <w:t xml:space="preserve"> sets</w:t>
      </w:r>
      <w:r w:rsidRPr="00EC4697">
        <w:rPr>
          <w:rFonts w:eastAsia="Times New Roman"/>
          <w:bCs w:val="0"/>
          <w:szCs w:val="22"/>
          <w:lang w:val="en-GB" w:eastAsia="en-GB"/>
        </w:rPr>
        <w:t xml:space="preserve"> out why it’s important to reduce waste and</w:t>
      </w:r>
      <w:r w:rsidRPr="00F32C0D">
        <w:rPr>
          <w:rFonts w:eastAsia="Times New Roman"/>
          <w:bCs w:val="0"/>
          <w:szCs w:val="22"/>
          <w:lang w:val="en-GB" w:eastAsia="en-GB"/>
        </w:rPr>
        <w:t>,</w:t>
      </w:r>
      <w:r w:rsidRPr="00EC4697">
        <w:rPr>
          <w:rFonts w:eastAsia="Times New Roman"/>
          <w:bCs w:val="0"/>
          <w:szCs w:val="22"/>
          <w:lang w:val="en-GB" w:eastAsia="en-GB"/>
        </w:rPr>
        <w:t xml:space="preserve"> in really simple terms, why recycling is important.</w:t>
      </w:r>
    </w:p>
    <w:p w14:paraId="5B6567C9" w14:textId="21412153" w:rsidR="00EC4697" w:rsidRPr="00EC4697" w:rsidRDefault="00EC4697" w:rsidP="00EC4697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r w:rsidRPr="00EC4697">
        <w:rPr>
          <w:rFonts w:eastAsia="Times New Roman"/>
          <w:bCs w:val="0"/>
          <w:szCs w:val="22"/>
          <w:lang w:val="en-GB" w:eastAsia="en-GB"/>
        </w:rPr>
        <w:t xml:space="preserve">Our </w:t>
      </w:r>
      <w:hyperlink r:id="rId11" w:history="1">
        <w:r w:rsidRPr="00EC4697">
          <w:rPr>
            <w:rFonts w:eastAsia="Times New Roman"/>
            <w:bCs w:val="0"/>
            <w:color w:val="0000FF"/>
            <w:szCs w:val="22"/>
            <w:u w:val="single"/>
            <w:lang w:val="en-GB" w:eastAsia="en-GB"/>
          </w:rPr>
          <w:t>waste prevention page</w:t>
        </w:r>
      </w:hyperlink>
      <w:r w:rsidRPr="00EC4697">
        <w:rPr>
          <w:rFonts w:eastAsia="Times New Roman"/>
          <w:bCs w:val="0"/>
          <w:szCs w:val="22"/>
          <w:lang w:val="en-GB" w:eastAsia="en-GB"/>
        </w:rPr>
        <w:t xml:space="preserve"> provides links </w:t>
      </w:r>
      <w:r w:rsidRPr="00F32C0D">
        <w:rPr>
          <w:rFonts w:eastAsia="Times New Roman"/>
          <w:bCs w:val="0"/>
          <w:szCs w:val="22"/>
          <w:lang w:val="en-GB" w:eastAsia="en-GB"/>
        </w:rPr>
        <w:t>to</w:t>
      </w:r>
      <w:r w:rsidRPr="00EC4697">
        <w:rPr>
          <w:rFonts w:eastAsia="Times New Roman"/>
          <w:bCs w:val="0"/>
          <w:szCs w:val="22"/>
          <w:lang w:val="en-GB" w:eastAsia="en-GB"/>
        </w:rPr>
        <w:t xml:space="preserve"> support people </w:t>
      </w:r>
      <w:r w:rsidRPr="00F32C0D">
        <w:rPr>
          <w:rFonts w:eastAsia="Times New Roman"/>
          <w:bCs w:val="0"/>
          <w:szCs w:val="22"/>
          <w:lang w:val="en-GB" w:eastAsia="en-GB"/>
        </w:rPr>
        <w:t>reduce their waste</w:t>
      </w:r>
      <w:r w:rsidRPr="00EC4697">
        <w:rPr>
          <w:rFonts w:eastAsia="Times New Roman"/>
          <w:bCs w:val="0"/>
          <w:szCs w:val="22"/>
          <w:lang w:val="en-GB" w:eastAsia="en-GB"/>
        </w:rPr>
        <w:t xml:space="preserve"> </w:t>
      </w:r>
      <w:r w:rsidRPr="00F32C0D">
        <w:rPr>
          <w:rFonts w:eastAsia="Times New Roman"/>
          <w:bCs w:val="0"/>
          <w:szCs w:val="22"/>
          <w:lang w:val="en-GB" w:eastAsia="en-GB"/>
        </w:rPr>
        <w:t>production in the first place.</w:t>
      </w:r>
    </w:p>
    <w:p w14:paraId="5C4B75EA" w14:textId="77777777" w:rsidR="00EC4697" w:rsidRPr="00EC4697" w:rsidRDefault="00EC4697" w:rsidP="00EC4697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r w:rsidRPr="00EC4697">
        <w:rPr>
          <w:rFonts w:eastAsia="Times New Roman"/>
          <w:bCs w:val="0"/>
          <w:szCs w:val="22"/>
          <w:lang w:val="en-GB" w:eastAsia="en-GB"/>
        </w:rPr>
        <w:t xml:space="preserve">Our </w:t>
      </w:r>
      <w:hyperlink r:id="rId12" w:history="1">
        <w:r w:rsidRPr="00EC4697">
          <w:rPr>
            <w:rFonts w:eastAsia="Times New Roman"/>
            <w:bCs w:val="0"/>
            <w:color w:val="0000FF"/>
            <w:szCs w:val="22"/>
            <w:u w:val="single"/>
            <w:lang w:val="en-GB" w:eastAsia="en-GB"/>
          </w:rPr>
          <w:t>real nappies guide</w:t>
        </w:r>
      </w:hyperlink>
      <w:r w:rsidRPr="00EC4697">
        <w:rPr>
          <w:rFonts w:eastAsia="Times New Roman"/>
          <w:bCs w:val="0"/>
          <w:szCs w:val="22"/>
          <w:lang w:val="en-GB" w:eastAsia="en-GB"/>
        </w:rPr>
        <w:t xml:space="preserve"> provides advice to people considering alternatives to disposables;</w:t>
      </w:r>
    </w:p>
    <w:p w14:paraId="55F7816D" w14:textId="55FFECB5" w:rsidR="00EC4697" w:rsidRPr="00EC4697" w:rsidRDefault="00EC4697" w:rsidP="00EC4697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r w:rsidRPr="00EC4697">
        <w:rPr>
          <w:rFonts w:eastAsia="Times New Roman"/>
          <w:bCs w:val="0"/>
          <w:szCs w:val="22"/>
          <w:lang w:val="en-GB" w:eastAsia="en-GB"/>
        </w:rPr>
        <w:t xml:space="preserve">Our </w:t>
      </w:r>
      <w:hyperlink r:id="rId13" w:history="1">
        <w:r w:rsidRPr="00EC4697">
          <w:rPr>
            <w:rFonts w:eastAsia="Times New Roman"/>
            <w:bCs w:val="0"/>
            <w:color w:val="0000FF"/>
            <w:szCs w:val="22"/>
            <w:u w:val="single"/>
            <w:lang w:val="en-GB" w:eastAsia="en-GB"/>
          </w:rPr>
          <w:t>home composting</w:t>
        </w:r>
      </w:hyperlink>
      <w:r w:rsidRPr="00EC4697">
        <w:rPr>
          <w:rFonts w:eastAsia="Times New Roman"/>
          <w:bCs w:val="0"/>
          <w:szCs w:val="22"/>
          <w:lang w:val="en-GB" w:eastAsia="en-GB"/>
        </w:rPr>
        <w:t xml:space="preserve"> guide </w:t>
      </w:r>
      <w:r w:rsidRPr="00F32C0D">
        <w:rPr>
          <w:rFonts w:eastAsia="Times New Roman"/>
          <w:bCs w:val="0"/>
          <w:szCs w:val="22"/>
          <w:lang w:val="en-GB" w:eastAsia="en-GB"/>
        </w:rPr>
        <w:t>offers advice on how to get started here.</w:t>
      </w:r>
    </w:p>
    <w:p w14:paraId="1893DB2B" w14:textId="0CA0C596" w:rsidR="00EC4697" w:rsidRPr="00F32C0D" w:rsidRDefault="00EC4697" w:rsidP="00EC4697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hyperlink r:id="rId14" w:history="1">
        <w:r w:rsidRPr="00EC4697">
          <w:rPr>
            <w:rFonts w:eastAsia="Times New Roman"/>
            <w:bCs w:val="0"/>
            <w:color w:val="0000FF"/>
            <w:szCs w:val="22"/>
            <w:u w:val="single"/>
            <w:lang w:val="en-GB" w:eastAsia="en-GB"/>
          </w:rPr>
          <w:t>What goes in each bin</w:t>
        </w:r>
      </w:hyperlink>
      <w:r w:rsidRPr="00EC4697">
        <w:rPr>
          <w:rFonts w:eastAsia="Times New Roman"/>
          <w:bCs w:val="0"/>
          <w:szCs w:val="22"/>
          <w:lang w:val="en-GB" w:eastAsia="en-GB"/>
        </w:rPr>
        <w:t xml:space="preserve"> links to guides, videos, and stair posters for the different services</w:t>
      </w:r>
      <w:r w:rsidRPr="00F32C0D">
        <w:rPr>
          <w:rFonts w:eastAsia="Times New Roman"/>
          <w:bCs w:val="0"/>
          <w:szCs w:val="22"/>
          <w:lang w:val="en-GB" w:eastAsia="en-GB"/>
        </w:rPr>
        <w:t xml:space="preserve"> and different bins, </w:t>
      </w:r>
    </w:p>
    <w:p w14:paraId="132D1043" w14:textId="1F119CFF" w:rsidR="00EC4697" w:rsidRPr="00EC4697" w:rsidRDefault="00EC4697" w:rsidP="00EC4697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r w:rsidRPr="00F32C0D">
        <w:rPr>
          <w:rFonts w:eastAsia="Times New Roman"/>
          <w:bCs w:val="0"/>
          <w:szCs w:val="22"/>
          <w:lang w:val="en-GB" w:eastAsia="en-GB"/>
        </w:rPr>
        <w:t xml:space="preserve">while </w:t>
      </w:r>
      <w:r w:rsidRPr="00EC4697">
        <w:rPr>
          <w:rFonts w:eastAsia="Times New Roman"/>
          <w:bCs w:val="0"/>
          <w:szCs w:val="22"/>
          <w:lang w:val="en-GB" w:eastAsia="en-GB"/>
        </w:rPr>
        <w:t xml:space="preserve"> </w:t>
      </w:r>
      <w:hyperlink r:id="rId15" w:history="1">
        <w:r w:rsidRPr="00F32C0D">
          <w:rPr>
            <w:color w:val="0000FF"/>
            <w:szCs w:val="22"/>
            <w:u w:val="single"/>
            <w:lang w:val="en-GB"/>
          </w:rPr>
          <w:t>getting the most from your recycling</w:t>
        </w:r>
      </w:hyperlink>
      <w:r w:rsidRPr="00F32C0D">
        <w:rPr>
          <w:rFonts w:eastAsia="Times New Roman"/>
          <w:bCs w:val="0"/>
          <w:szCs w:val="22"/>
          <w:lang w:val="en-GB" w:eastAsia="en-GB"/>
        </w:rPr>
        <w:t xml:space="preserve"> </w:t>
      </w:r>
      <w:r w:rsidRPr="00EC4697">
        <w:rPr>
          <w:rFonts w:eastAsia="Times New Roman"/>
          <w:bCs w:val="0"/>
          <w:szCs w:val="22"/>
          <w:lang w:val="en-GB" w:eastAsia="en-GB"/>
        </w:rPr>
        <w:t>gives simple advice about common things we’re often asked about or issues we experience;</w:t>
      </w:r>
    </w:p>
    <w:p w14:paraId="42D58FC4" w14:textId="0F14333A" w:rsidR="00EC4697" w:rsidRPr="00EC4697" w:rsidRDefault="00EC4697" w:rsidP="00EC4697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hyperlink r:id="rId16" w:history="1">
        <w:r w:rsidRPr="00EC4697">
          <w:rPr>
            <w:rFonts w:eastAsia="Times New Roman"/>
            <w:bCs w:val="0"/>
            <w:color w:val="0000FF"/>
            <w:szCs w:val="22"/>
            <w:u w:val="single"/>
            <w:lang w:val="en-GB" w:eastAsia="en-GB"/>
          </w:rPr>
          <w:t>What happens to your recycling</w:t>
        </w:r>
      </w:hyperlink>
      <w:r w:rsidRPr="00EC4697">
        <w:rPr>
          <w:rFonts w:eastAsia="Times New Roman"/>
          <w:bCs w:val="0"/>
          <w:szCs w:val="22"/>
          <w:lang w:val="en-GB" w:eastAsia="en-GB"/>
        </w:rPr>
        <w:t xml:space="preserve"> explains where our main recycling and waste streams go and what happens</w:t>
      </w:r>
      <w:r w:rsidRPr="00F32C0D">
        <w:rPr>
          <w:rFonts w:eastAsia="Times New Roman"/>
          <w:bCs w:val="0"/>
          <w:szCs w:val="22"/>
          <w:lang w:val="en-GB" w:eastAsia="en-GB"/>
        </w:rPr>
        <w:t>.</w:t>
      </w:r>
      <w:r w:rsidRPr="00EC4697">
        <w:rPr>
          <w:rFonts w:eastAsia="Times New Roman"/>
          <w:bCs w:val="0"/>
          <w:szCs w:val="22"/>
          <w:lang w:val="en-GB" w:eastAsia="en-GB"/>
        </w:rPr>
        <w:t xml:space="preserve"> </w:t>
      </w:r>
      <w:r w:rsidRPr="00F32C0D">
        <w:rPr>
          <w:rFonts w:eastAsia="Times New Roman"/>
          <w:bCs w:val="0"/>
          <w:szCs w:val="22"/>
          <w:lang w:val="en-GB" w:eastAsia="en-GB"/>
        </w:rPr>
        <w:t xml:space="preserve"> </w:t>
      </w:r>
    </w:p>
    <w:p w14:paraId="15F9193D" w14:textId="6336BD5C" w:rsidR="00EC4697" w:rsidRPr="00EC4697" w:rsidRDefault="00EC4697" w:rsidP="00EC4697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r w:rsidRPr="00EC4697">
        <w:rPr>
          <w:rFonts w:eastAsia="Times New Roman"/>
          <w:bCs w:val="0"/>
          <w:szCs w:val="22"/>
          <w:lang w:val="en-GB" w:eastAsia="en-GB"/>
        </w:rPr>
        <w:t xml:space="preserve">The </w:t>
      </w:r>
      <w:hyperlink r:id="rId17" w:history="1">
        <w:r w:rsidRPr="00EC4697">
          <w:rPr>
            <w:rFonts w:eastAsia="Times New Roman"/>
            <w:bCs w:val="0"/>
            <w:color w:val="0000FF"/>
            <w:szCs w:val="22"/>
            <w:u w:val="single"/>
            <w:lang w:val="en-GB" w:eastAsia="en-GB"/>
          </w:rPr>
          <w:t>plastics page</w:t>
        </w:r>
      </w:hyperlink>
      <w:r w:rsidRPr="00EC4697">
        <w:rPr>
          <w:rFonts w:eastAsia="Times New Roman"/>
          <w:bCs w:val="0"/>
          <w:szCs w:val="22"/>
          <w:lang w:val="en-GB" w:eastAsia="en-GB"/>
        </w:rPr>
        <w:t xml:space="preserve"> </w:t>
      </w:r>
      <w:r w:rsidRPr="00F32C0D">
        <w:rPr>
          <w:rFonts w:eastAsia="Times New Roman"/>
          <w:bCs w:val="0"/>
          <w:szCs w:val="22"/>
          <w:lang w:val="en-GB" w:eastAsia="en-GB"/>
        </w:rPr>
        <w:t xml:space="preserve">looks to ease </w:t>
      </w:r>
      <w:r w:rsidRPr="00EC4697">
        <w:rPr>
          <w:rFonts w:eastAsia="Times New Roman"/>
          <w:bCs w:val="0"/>
          <w:szCs w:val="22"/>
          <w:lang w:val="en-GB" w:eastAsia="en-GB"/>
        </w:rPr>
        <w:t>the confusion that exists around those materials, and be clear what you can put in our collections</w:t>
      </w:r>
      <w:r w:rsidRPr="00F32C0D">
        <w:rPr>
          <w:rFonts w:eastAsia="Times New Roman"/>
          <w:bCs w:val="0"/>
          <w:szCs w:val="22"/>
          <w:lang w:val="en-GB" w:eastAsia="en-GB"/>
        </w:rPr>
        <w:t xml:space="preserve">, It </w:t>
      </w:r>
      <w:r w:rsidRPr="00EC4697">
        <w:rPr>
          <w:rFonts w:eastAsia="Times New Roman"/>
          <w:bCs w:val="0"/>
          <w:szCs w:val="22"/>
          <w:lang w:val="en-GB" w:eastAsia="en-GB"/>
        </w:rPr>
        <w:t>also provide</w:t>
      </w:r>
      <w:r w:rsidRPr="00F32C0D">
        <w:rPr>
          <w:rFonts w:eastAsia="Times New Roman"/>
          <w:bCs w:val="0"/>
          <w:szCs w:val="22"/>
          <w:lang w:val="en-GB" w:eastAsia="en-GB"/>
        </w:rPr>
        <w:t>s</w:t>
      </w:r>
      <w:r w:rsidRPr="00EC4697">
        <w:rPr>
          <w:rFonts w:eastAsia="Times New Roman"/>
          <w:bCs w:val="0"/>
          <w:szCs w:val="22"/>
          <w:lang w:val="en-GB" w:eastAsia="en-GB"/>
        </w:rPr>
        <w:t xml:space="preserve"> advice about other plastics and the various retailer takeback schemes</w:t>
      </w:r>
      <w:r w:rsidRPr="00F32C0D">
        <w:rPr>
          <w:rFonts w:eastAsia="Times New Roman"/>
          <w:bCs w:val="0"/>
          <w:szCs w:val="22"/>
          <w:lang w:val="en-GB" w:eastAsia="en-GB"/>
        </w:rPr>
        <w:t>. The</w:t>
      </w:r>
      <w:r w:rsidRPr="00EC4697">
        <w:rPr>
          <w:rFonts w:eastAsia="Times New Roman"/>
          <w:bCs w:val="0"/>
          <w:szCs w:val="22"/>
          <w:lang w:val="en-GB" w:eastAsia="en-GB"/>
        </w:rPr>
        <w:t xml:space="preserve"> </w:t>
      </w:r>
      <w:hyperlink r:id="rId18" w:history="1">
        <w:r w:rsidRPr="00EC4697">
          <w:rPr>
            <w:rFonts w:eastAsia="Times New Roman"/>
            <w:bCs w:val="0"/>
            <w:color w:val="0000FF"/>
            <w:szCs w:val="22"/>
            <w:u w:val="single"/>
            <w:lang w:val="en-GB" w:eastAsia="en-GB"/>
          </w:rPr>
          <w:t>soft plastics page</w:t>
        </w:r>
      </w:hyperlink>
      <w:r w:rsidRPr="00EC4697">
        <w:rPr>
          <w:rFonts w:eastAsia="Times New Roman"/>
          <w:bCs w:val="0"/>
          <w:szCs w:val="22"/>
          <w:lang w:val="en-GB" w:eastAsia="en-GB"/>
        </w:rPr>
        <w:t xml:space="preserve"> give specific information about the retailer takeback schemes for plastic bags and wrappers;</w:t>
      </w:r>
    </w:p>
    <w:p w14:paraId="2BE5BDA3" w14:textId="27A8E68A" w:rsidR="000538AC" w:rsidRPr="00F32C0D" w:rsidRDefault="000538AC" w:rsidP="00EC4697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</w:p>
    <w:p w14:paraId="5958BF76" w14:textId="6171D108" w:rsidR="00EC4697" w:rsidRPr="00F32C0D" w:rsidRDefault="00ED581B" w:rsidP="00EC4697">
      <w:pPr>
        <w:pStyle w:val="NormalWeb"/>
        <w:spacing w:before="0" w:beforeAutospacing="0" w:after="0" w:afterAutospacing="0"/>
        <w:rPr>
          <w:rFonts w:asciiTheme="minorHAnsi" w:eastAsiaTheme="minorHAnsi" w:hAnsiTheme="minorHAnsi" w:cstheme="minorHAnsi"/>
          <w:bCs/>
          <w:lang w:eastAsia="en-US"/>
        </w:rPr>
      </w:pPr>
      <w:r w:rsidRPr="00F32C0D">
        <w:rPr>
          <w:rFonts w:asciiTheme="minorHAnsi" w:eastAsiaTheme="minorHAnsi" w:hAnsiTheme="minorHAnsi" w:cstheme="minorHAnsi"/>
          <w:bCs/>
          <w:lang w:eastAsia="en-US"/>
        </w:rPr>
        <w:t xml:space="preserve">Note also </w:t>
      </w:r>
      <w:r w:rsidR="00EC4697" w:rsidRPr="00F32C0D">
        <w:rPr>
          <w:rFonts w:asciiTheme="minorHAnsi" w:eastAsiaTheme="minorHAnsi" w:hAnsiTheme="minorHAnsi" w:cstheme="minorHAnsi"/>
          <w:bCs/>
          <w:lang w:eastAsia="en-US"/>
        </w:rPr>
        <w:t xml:space="preserve">the national </w:t>
      </w:r>
      <w:hyperlink r:id="rId19" w:history="1">
        <w:proofErr w:type="spellStart"/>
        <w:r w:rsidR="00EC4697" w:rsidRPr="00F32C0D">
          <w:rPr>
            <w:rFonts w:asciiTheme="minorHAnsi" w:eastAsiaTheme="minorHAnsi" w:hAnsiTheme="minorHAnsi" w:cstheme="minorHAnsi"/>
            <w:bCs/>
            <w:color w:val="0000FF"/>
            <w:u w:val="single"/>
            <w:lang w:eastAsia="en-US"/>
          </w:rPr>
          <w:t>recycleyourelectricals</w:t>
        </w:r>
        <w:proofErr w:type="spellEnd"/>
      </w:hyperlink>
      <w:r w:rsidR="00EC4697" w:rsidRPr="00F32C0D">
        <w:rPr>
          <w:rFonts w:asciiTheme="minorHAnsi" w:eastAsiaTheme="minorHAnsi" w:hAnsiTheme="minorHAnsi" w:cstheme="minorHAnsi"/>
          <w:bCs/>
          <w:lang w:eastAsia="en-US"/>
        </w:rPr>
        <w:t xml:space="preserve"> website run by the electricals industry. </w:t>
      </w:r>
      <w:r w:rsidRPr="00F32C0D">
        <w:rPr>
          <w:rFonts w:asciiTheme="minorHAnsi" w:eastAsiaTheme="minorHAnsi" w:hAnsiTheme="minorHAnsi" w:cstheme="minorHAnsi"/>
          <w:bCs/>
          <w:lang w:eastAsia="en-US"/>
        </w:rPr>
        <w:t>It</w:t>
      </w:r>
      <w:r w:rsidR="00EC4697" w:rsidRPr="00F32C0D">
        <w:rPr>
          <w:rFonts w:asciiTheme="minorHAnsi" w:eastAsiaTheme="minorHAnsi" w:hAnsiTheme="minorHAnsi" w:cstheme="minorHAnsi"/>
          <w:bCs/>
          <w:lang w:eastAsia="en-US"/>
        </w:rPr>
        <w:t xml:space="preserve"> has a postcode search which gives methods of recycling different items where you live.</w:t>
      </w:r>
    </w:p>
    <w:p w14:paraId="010E7F86" w14:textId="77777777" w:rsidR="00ED581B" w:rsidRPr="00F32C0D" w:rsidRDefault="00ED581B" w:rsidP="00EC4697">
      <w:pPr>
        <w:pStyle w:val="NormalWeb"/>
        <w:spacing w:before="0" w:beforeAutospacing="0" w:after="0" w:afterAutospacing="0"/>
        <w:rPr>
          <w:rFonts w:asciiTheme="minorHAnsi" w:eastAsiaTheme="minorHAnsi" w:hAnsiTheme="minorHAnsi" w:cstheme="minorHAnsi"/>
          <w:bCs/>
          <w:lang w:eastAsia="en-US"/>
        </w:rPr>
      </w:pPr>
    </w:p>
    <w:p w14:paraId="6F19D824" w14:textId="77777777" w:rsidR="00ED581B" w:rsidRPr="00ED581B" w:rsidRDefault="00ED581B" w:rsidP="00ED581B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r w:rsidRPr="00ED581B">
        <w:rPr>
          <w:rFonts w:eastAsia="Times New Roman"/>
          <w:b/>
          <w:szCs w:val="22"/>
          <w:lang w:val="en-GB" w:eastAsia="en-GB"/>
        </w:rPr>
        <w:t>Alternatives to website</w:t>
      </w:r>
    </w:p>
    <w:p w14:paraId="33DC6EC5" w14:textId="77777777" w:rsidR="00F32C0D" w:rsidRDefault="00F32C0D" w:rsidP="00ED581B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</w:p>
    <w:p w14:paraId="4D85D317" w14:textId="6D8574BD" w:rsidR="00ED581B" w:rsidRPr="00ED581B" w:rsidRDefault="00ED581B" w:rsidP="00ED581B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r w:rsidRPr="00ED581B">
        <w:rPr>
          <w:rFonts w:eastAsia="Times New Roman"/>
          <w:bCs w:val="0"/>
          <w:szCs w:val="22"/>
          <w:lang w:val="en-GB" w:eastAsia="en-GB"/>
        </w:rPr>
        <w:t>For many people and many queries, the website is a great resource but we do recognise that some people can’t do that or don’t want to, and we also provide email and telephone contacts:</w:t>
      </w:r>
    </w:p>
    <w:p w14:paraId="73A01125" w14:textId="77777777" w:rsidR="00ED581B" w:rsidRPr="00ED581B" w:rsidRDefault="00ED581B" w:rsidP="00ED581B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hyperlink r:id="rId20" w:history="1">
        <w:r w:rsidRPr="00ED581B">
          <w:rPr>
            <w:rFonts w:eastAsia="Times New Roman"/>
            <w:bCs w:val="0"/>
            <w:color w:val="0000FF"/>
            <w:szCs w:val="22"/>
            <w:u w:val="single"/>
            <w:lang w:val="en-GB" w:eastAsia="en-GB"/>
          </w:rPr>
          <w:t>waste@edinburgh.gov.uk</w:t>
        </w:r>
      </w:hyperlink>
      <w:r w:rsidRPr="00ED581B">
        <w:rPr>
          <w:rFonts w:eastAsia="Times New Roman"/>
          <w:bCs w:val="0"/>
          <w:szCs w:val="22"/>
          <w:lang w:val="en-GB" w:eastAsia="en-GB"/>
        </w:rPr>
        <w:t xml:space="preserve"> is the address for all Waste and Cleansing contacts. It goes to the Contact Centre, and they log enquiries and send them to the correct officer or team.</w:t>
      </w:r>
    </w:p>
    <w:p w14:paraId="5EBE9C52" w14:textId="6E097989" w:rsidR="00ED581B" w:rsidRPr="00F32C0D" w:rsidRDefault="00ED581B" w:rsidP="00ED581B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hyperlink r:id="rId21" w:history="1">
        <w:r w:rsidRPr="00ED581B">
          <w:rPr>
            <w:rFonts w:eastAsia="Times New Roman"/>
            <w:bCs w:val="0"/>
            <w:color w:val="0000FF"/>
            <w:szCs w:val="22"/>
            <w:u w:val="single"/>
            <w:lang w:val="en-GB" w:eastAsia="en-GB"/>
          </w:rPr>
          <w:t>streetenforcement@edinburgh.gov.uk</w:t>
        </w:r>
      </w:hyperlink>
      <w:r w:rsidRPr="00ED581B">
        <w:rPr>
          <w:rFonts w:eastAsia="Times New Roman"/>
          <w:bCs w:val="0"/>
          <w:szCs w:val="22"/>
          <w:lang w:val="en-GB" w:eastAsia="en-GB"/>
        </w:rPr>
        <w:t xml:space="preserve"> is the email for enquiries about litter enforcement, fly-tipping and abandoned cars. Please note that “</w:t>
      </w:r>
      <w:proofErr w:type="spellStart"/>
      <w:r w:rsidRPr="00ED581B">
        <w:rPr>
          <w:rFonts w:eastAsia="Times New Roman"/>
          <w:bCs w:val="0"/>
          <w:szCs w:val="22"/>
          <w:lang w:val="en-GB" w:eastAsia="en-GB"/>
        </w:rPr>
        <w:t>streetenforcement</w:t>
      </w:r>
      <w:proofErr w:type="spellEnd"/>
      <w:r w:rsidRPr="00ED581B">
        <w:rPr>
          <w:rFonts w:eastAsia="Times New Roman"/>
          <w:bCs w:val="0"/>
          <w:szCs w:val="22"/>
          <w:lang w:val="en-GB" w:eastAsia="en-GB"/>
        </w:rPr>
        <w:t>” is one word</w:t>
      </w:r>
      <w:r w:rsidRPr="00F32C0D">
        <w:rPr>
          <w:rFonts w:eastAsia="Times New Roman"/>
          <w:bCs w:val="0"/>
          <w:szCs w:val="22"/>
          <w:lang w:val="en-GB" w:eastAsia="en-GB"/>
        </w:rPr>
        <w:t xml:space="preserve"> </w:t>
      </w:r>
      <w:r w:rsidRPr="00ED581B">
        <w:rPr>
          <w:rFonts w:eastAsia="Times New Roman"/>
          <w:bCs w:val="0"/>
          <w:szCs w:val="22"/>
          <w:lang w:val="en-GB" w:eastAsia="en-GB"/>
        </w:rPr>
        <w:t>- it’s slightly different from most Council email addresses in that way.</w:t>
      </w:r>
    </w:p>
    <w:p w14:paraId="49B48B36" w14:textId="77777777" w:rsidR="00ED581B" w:rsidRPr="00ED581B" w:rsidRDefault="00ED581B" w:rsidP="00ED581B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r w:rsidRPr="00ED581B">
        <w:rPr>
          <w:rFonts w:eastAsia="Times New Roman"/>
          <w:b/>
          <w:szCs w:val="22"/>
          <w:lang w:val="en-GB" w:eastAsia="en-GB"/>
        </w:rPr>
        <w:t>0131 608 1100</w:t>
      </w:r>
      <w:r w:rsidRPr="00ED581B">
        <w:rPr>
          <w:rFonts w:eastAsia="Times New Roman"/>
          <w:bCs w:val="0"/>
          <w:szCs w:val="22"/>
          <w:lang w:val="en-GB" w:eastAsia="en-GB"/>
        </w:rPr>
        <w:t xml:space="preserve"> is the phone number for various environmental services (not just waste related enquiries) at the Contact Centre.</w:t>
      </w:r>
    </w:p>
    <w:p w14:paraId="2E4D8297" w14:textId="77777777" w:rsidR="00ED581B" w:rsidRPr="00ED581B" w:rsidRDefault="00ED581B" w:rsidP="00ED581B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r w:rsidRPr="00ED581B">
        <w:rPr>
          <w:rFonts w:eastAsia="Times New Roman"/>
          <w:bCs w:val="0"/>
          <w:szCs w:val="22"/>
          <w:lang w:val="en-GB" w:eastAsia="en-GB"/>
        </w:rPr>
        <w:t> </w:t>
      </w:r>
    </w:p>
    <w:p w14:paraId="6E97AAE0" w14:textId="77777777" w:rsidR="00ED581B" w:rsidRPr="00ED581B" w:rsidRDefault="00ED581B" w:rsidP="00ED581B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r w:rsidRPr="00ED581B">
        <w:rPr>
          <w:rFonts w:eastAsia="Times New Roman"/>
          <w:b/>
          <w:szCs w:val="22"/>
          <w:lang w:val="en-GB" w:eastAsia="en-GB"/>
        </w:rPr>
        <w:t>Escalated and Formal complaints</w:t>
      </w:r>
    </w:p>
    <w:p w14:paraId="4BE03D12" w14:textId="77777777" w:rsidR="00F32C0D" w:rsidRDefault="00F32C0D" w:rsidP="00ED581B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</w:p>
    <w:p w14:paraId="4B835347" w14:textId="2A925C00" w:rsidR="00ED581B" w:rsidRPr="00ED581B" w:rsidRDefault="00ED581B" w:rsidP="00ED581B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r w:rsidRPr="00ED581B">
        <w:rPr>
          <w:rFonts w:eastAsia="Times New Roman"/>
          <w:bCs w:val="0"/>
          <w:szCs w:val="22"/>
          <w:lang w:val="en-GB" w:eastAsia="en-GB"/>
        </w:rPr>
        <w:t xml:space="preserve">The vast majority of enquiries and informal reports and complaints are resolved first time, but </w:t>
      </w:r>
      <w:r w:rsidRPr="00F32C0D">
        <w:rPr>
          <w:rFonts w:eastAsia="Times New Roman"/>
          <w:bCs w:val="0"/>
          <w:szCs w:val="22"/>
          <w:lang w:val="en-GB" w:eastAsia="en-GB"/>
        </w:rPr>
        <w:t xml:space="preserve">sometimes </w:t>
      </w:r>
      <w:r w:rsidR="00F32C0D" w:rsidRPr="00F32C0D">
        <w:rPr>
          <w:rFonts w:eastAsia="Times New Roman"/>
          <w:bCs w:val="0"/>
          <w:szCs w:val="22"/>
          <w:lang w:val="en-GB" w:eastAsia="en-GB"/>
        </w:rPr>
        <w:t xml:space="preserve">problems persist. </w:t>
      </w:r>
      <w:r w:rsidRPr="00ED581B">
        <w:rPr>
          <w:rFonts w:eastAsia="Times New Roman"/>
          <w:bCs w:val="0"/>
          <w:szCs w:val="22"/>
          <w:lang w:val="en-GB" w:eastAsia="en-GB"/>
        </w:rPr>
        <w:t>The Council also has a two</w:t>
      </w:r>
      <w:r w:rsidR="00F32C0D" w:rsidRPr="00F32C0D">
        <w:rPr>
          <w:rFonts w:eastAsia="Times New Roman"/>
          <w:bCs w:val="0"/>
          <w:szCs w:val="22"/>
          <w:lang w:val="en-GB" w:eastAsia="en-GB"/>
        </w:rPr>
        <w:t>-</w:t>
      </w:r>
      <w:r w:rsidRPr="00ED581B">
        <w:rPr>
          <w:rFonts w:eastAsia="Times New Roman"/>
          <w:bCs w:val="0"/>
          <w:szCs w:val="22"/>
          <w:lang w:val="en-GB" w:eastAsia="en-GB"/>
        </w:rPr>
        <w:t xml:space="preserve">stage complaints process which lets </w:t>
      </w:r>
      <w:r w:rsidR="00F32C0D" w:rsidRPr="00F32C0D">
        <w:rPr>
          <w:rFonts w:eastAsia="Times New Roman"/>
          <w:bCs w:val="0"/>
          <w:szCs w:val="22"/>
          <w:lang w:val="en-GB" w:eastAsia="en-GB"/>
        </w:rPr>
        <w:t>residents</w:t>
      </w:r>
      <w:r w:rsidRPr="00ED581B">
        <w:rPr>
          <w:rFonts w:eastAsia="Times New Roman"/>
          <w:bCs w:val="0"/>
          <w:szCs w:val="22"/>
          <w:lang w:val="en-GB" w:eastAsia="en-GB"/>
        </w:rPr>
        <w:t xml:space="preserve"> make a formal</w:t>
      </w:r>
      <w:r w:rsidR="00F32C0D" w:rsidRPr="00F32C0D">
        <w:rPr>
          <w:rFonts w:eastAsia="Times New Roman"/>
          <w:bCs w:val="0"/>
          <w:szCs w:val="22"/>
          <w:lang w:val="en-GB" w:eastAsia="en-GB"/>
        </w:rPr>
        <w:t xml:space="preserve">, logged and reference-numbered </w:t>
      </w:r>
      <w:r w:rsidRPr="00ED581B">
        <w:rPr>
          <w:rFonts w:eastAsia="Times New Roman"/>
          <w:bCs w:val="0"/>
          <w:szCs w:val="22"/>
          <w:lang w:val="en-GB" w:eastAsia="en-GB"/>
        </w:rPr>
        <w:t>complaint</w:t>
      </w:r>
      <w:r w:rsidR="00F32C0D" w:rsidRPr="00F32C0D">
        <w:rPr>
          <w:rFonts w:eastAsia="Times New Roman"/>
          <w:bCs w:val="0"/>
          <w:szCs w:val="22"/>
          <w:lang w:val="en-GB" w:eastAsia="en-GB"/>
        </w:rPr>
        <w:t>.</w:t>
      </w:r>
    </w:p>
    <w:p w14:paraId="7EF0D0C3" w14:textId="2402694D" w:rsidR="00ED581B" w:rsidRPr="00ED581B" w:rsidRDefault="00ED581B" w:rsidP="00ED581B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r w:rsidRPr="00ED581B">
        <w:rPr>
          <w:rFonts w:eastAsia="Times New Roman"/>
          <w:bCs w:val="0"/>
          <w:szCs w:val="22"/>
          <w:lang w:val="en-GB" w:eastAsia="en-GB"/>
        </w:rPr>
        <w:t>The contact</w:t>
      </w:r>
      <w:r w:rsidR="00F32C0D" w:rsidRPr="00F32C0D">
        <w:rPr>
          <w:rFonts w:eastAsia="Times New Roman"/>
          <w:bCs w:val="0"/>
          <w:szCs w:val="22"/>
          <w:lang w:val="en-GB" w:eastAsia="en-GB"/>
        </w:rPr>
        <w:t xml:space="preserve"> points</w:t>
      </w:r>
      <w:r w:rsidRPr="00ED581B">
        <w:rPr>
          <w:rFonts w:eastAsia="Times New Roman"/>
          <w:bCs w:val="0"/>
          <w:szCs w:val="22"/>
          <w:lang w:val="en-GB" w:eastAsia="en-GB"/>
        </w:rPr>
        <w:t xml:space="preserve"> for </w:t>
      </w:r>
      <w:r w:rsidR="00F32C0D" w:rsidRPr="00F32C0D">
        <w:rPr>
          <w:rFonts w:eastAsia="Times New Roman"/>
          <w:bCs w:val="0"/>
          <w:szCs w:val="22"/>
          <w:lang w:val="en-GB" w:eastAsia="en-GB"/>
        </w:rPr>
        <w:t>this</w:t>
      </w:r>
      <w:r w:rsidRPr="00ED581B">
        <w:rPr>
          <w:rFonts w:eastAsia="Times New Roman"/>
          <w:bCs w:val="0"/>
          <w:szCs w:val="22"/>
          <w:lang w:val="en-GB" w:eastAsia="en-GB"/>
        </w:rPr>
        <w:t xml:space="preserve"> </w:t>
      </w:r>
      <w:r w:rsidR="00F32C0D" w:rsidRPr="00F32C0D">
        <w:rPr>
          <w:rFonts w:eastAsia="Times New Roman"/>
          <w:bCs w:val="0"/>
          <w:szCs w:val="22"/>
          <w:lang w:val="en-GB" w:eastAsia="en-GB"/>
        </w:rPr>
        <w:t>are</w:t>
      </w:r>
      <w:r w:rsidRPr="00ED581B">
        <w:rPr>
          <w:rFonts w:eastAsia="Times New Roman"/>
          <w:bCs w:val="0"/>
          <w:szCs w:val="22"/>
          <w:lang w:val="en-GB" w:eastAsia="en-GB"/>
        </w:rPr>
        <w:t xml:space="preserve">: </w:t>
      </w:r>
      <w:hyperlink r:id="rId22" w:history="1">
        <w:r w:rsidRPr="00ED581B">
          <w:rPr>
            <w:rFonts w:eastAsia="Times New Roman"/>
            <w:bCs w:val="0"/>
            <w:color w:val="0000FF"/>
            <w:szCs w:val="22"/>
            <w:u w:val="single"/>
            <w:lang w:val="en-GB" w:eastAsia="en-GB"/>
          </w:rPr>
          <w:t>customer.care@edinburgh.gov.uk</w:t>
        </w:r>
      </w:hyperlink>
      <w:r w:rsidRPr="00ED581B">
        <w:rPr>
          <w:rFonts w:eastAsia="Times New Roman"/>
          <w:bCs w:val="0"/>
          <w:szCs w:val="22"/>
          <w:lang w:val="en-GB" w:eastAsia="en-GB"/>
        </w:rPr>
        <w:t xml:space="preserve"> </w:t>
      </w:r>
      <w:r w:rsidR="00F32C0D" w:rsidRPr="00F32C0D">
        <w:rPr>
          <w:rFonts w:eastAsia="Times New Roman"/>
          <w:bCs w:val="0"/>
          <w:szCs w:val="22"/>
          <w:lang w:val="en-GB" w:eastAsia="en-GB"/>
        </w:rPr>
        <w:t xml:space="preserve">or </w:t>
      </w:r>
      <w:r w:rsidRPr="00ED581B">
        <w:rPr>
          <w:rFonts w:eastAsia="Times New Roman"/>
          <w:bCs w:val="0"/>
          <w:szCs w:val="22"/>
          <w:lang w:val="en-GB" w:eastAsia="en-GB"/>
        </w:rPr>
        <w:t>0131 200 2300</w:t>
      </w:r>
      <w:r w:rsidR="00F32C0D" w:rsidRPr="00F32C0D">
        <w:rPr>
          <w:rFonts w:eastAsia="Times New Roman"/>
          <w:bCs w:val="0"/>
          <w:szCs w:val="22"/>
          <w:lang w:val="en-GB" w:eastAsia="en-GB"/>
        </w:rPr>
        <w:t>.</w:t>
      </w:r>
    </w:p>
    <w:p w14:paraId="7785B3FC" w14:textId="77777777" w:rsidR="00ED581B" w:rsidRPr="00ED581B" w:rsidRDefault="00ED581B" w:rsidP="00ED581B">
      <w:pPr>
        <w:spacing w:line="240" w:lineRule="auto"/>
        <w:rPr>
          <w:rFonts w:eastAsia="Times New Roman"/>
          <w:bCs w:val="0"/>
          <w:szCs w:val="22"/>
          <w:lang w:val="en-GB" w:eastAsia="en-GB"/>
        </w:rPr>
      </w:pPr>
      <w:r w:rsidRPr="00ED581B">
        <w:rPr>
          <w:rFonts w:eastAsia="Times New Roman"/>
          <w:bCs w:val="0"/>
          <w:szCs w:val="22"/>
          <w:lang w:val="en-GB" w:eastAsia="en-GB"/>
        </w:rPr>
        <w:t> </w:t>
      </w:r>
    </w:p>
    <w:p w14:paraId="1CADB0C2" w14:textId="77777777" w:rsidR="00ED581B" w:rsidRPr="00F32C0D" w:rsidRDefault="00ED581B" w:rsidP="00ED581B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</w:p>
    <w:sectPr w:rsidR="00ED581B" w:rsidRPr="00F32C0D" w:rsidSect="00EC4697">
      <w:headerReference w:type="default" r:id="rId23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079D1B" w14:textId="77777777" w:rsidR="008110DE" w:rsidRDefault="008110DE" w:rsidP="008110DE">
      <w:pPr>
        <w:spacing w:line="240" w:lineRule="auto"/>
      </w:pPr>
      <w:r>
        <w:separator/>
      </w:r>
    </w:p>
  </w:endnote>
  <w:endnote w:type="continuationSeparator" w:id="0">
    <w:p w14:paraId="10841D86" w14:textId="77777777" w:rsidR="008110DE" w:rsidRDefault="008110DE" w:rsidP="008110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8B811B" w14:textId="77777777" w:rsidR="008110DE" w:rsidRDefault="008110DE" w:rsidP="008110DE">
      <w:pPr>
        <w:spacing w:line="240" w:lineRule="auto"/>
      </w:pPr>
      <w:r>
        <w:separator/>
      </w:r>
    </w:p>
  </w:footnote>
  <w:footnote w:type="continuationSeparator" w:id="0">
    <w:p w14:paraId="465EF144" w14:textId="77777777" w:rsidR="008110DE" w:rsidRDefault="008110DE" w:rsidP="008110D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285931" w14:textId="77777777" w:rsidR="008110DE" w:rsidRDefault="008110DE">
    <w:pPr>
      <w:pStyle w:val="Header"/>
    </w:pPr>
    <w:r>
      <w:rPr>
        <w:noProof/>
      </w:rPr>
      <w:drawing>
        <wp:inline distT="0" distB="0" distL="0" distR="0" wp14:anchorId="0ABB914A" wp14:editId="58C179AE">
          <wp:extent cx="1746250" cy="580560"/>
          <wp:effectExtent l="0" t="0" r="635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1651" cy="5823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EF29FE4" w14:textId="77777777" w:rsidR="008110DE" w:rsidRDefault="008110D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0DE"/>
    <w:rsid w:val="000445C7"/>
    <w:rsid w:val="000538AC"/>
    <w:rsid w:val="00075400"/>
    <w:rsid w:val="00084201"/>
    <w:rsid w:val="000D1CE3"/>
    <w:rsid w:val="002E1BA5"/>
    <w:rsid w:val="005F317A"/>
    <w:rsid w:val="006F5CA2"/>
    <w:rsid w:val="008110DE"/>
    <w:rsid w:val="00AB29AF"/>
    <w:rsid w:val="00AC57C7"/>
    <w:rsid w:val="00AE1763"/>
    <w:rsid w:val="00B70CB9"/>
    <w:rsid w:val="00DA62F4"/>
    <w:rsid w:val="00EC4697"/>
    <w:rsid w:val="00ED581B"/>
    <w:rsid w:val="00F32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502B9"/>
  <w15:chartTrackingRefBased/>
  <w15:docId w15:val="{888CD42B-4C3A-4594-B1DF-1A86DF628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HAnsi"/>
        <w:bCs/>
        <w:sz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4697"/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10DE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10DE"/>
    <w:rPr>
      <w:lang w:val="de-DE"/>
    </w:rPr>
  </w:style>
  <w:style w:type="paragraph" w:styleId="Footer">
    <w:name w:val="footer"/>
    <w:basedOn w:val="Normal"/>
    <w:link w:val="FooterChar"/>
    <w:uiPriority w:val="99"/>
    <w:unhideWhenUsed/>
    <w:rsid w:val="008110D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10DE"/>
    <w:rPr>
      <w:lang w:val="de-DE"/>
    </w:rPr>
  </w:style>
  <w:style w:type="character" w:styleId="Hyperlink">
    <w:name w:val="Hyperlink"/>
    <w:basedOn w:val="DefaultParagraphFont"/>
    <w:uiPriority w:val="99"/>
    <w:unhideWhenUsed/>
    <w:rsid w:val="000842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420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E1BA5"/>
    <w:pPr>
      <w:spacing w:before="100" w:beforeAutospacing="1" w:after="100" w:afterAutospacing="1" w:line="240" w:lineRule="auto"/>
    </w:pPr>
    <w:rPr>
      <w:rFonts w:ascii="Calibri" w:eastAsiaTheme="minorEastAsia" w:hAnsi="Calibri" w:cs="Calibri"/>
      <w:bCs w:val="0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04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0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6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6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dinburgh.gov.uk/recycling-3" TargetMode="External"/><Relationship Id="rId13" Type="http://schemas.openxmlformats.org/officeDocument/2006/relationships/hyperlink" Target="https://www.edinburgh.gov.uk/recycling-3/home-composting-guide" TargetMode="External"/><Relationship Id="rId18" Type="http://schemas.openxmlformats.org/officeDocument/2006/relationships/hyperlink" Target="https://www.edinburgh.gov.uk/recycling-3/recycling-plastic-bags-wrappers?documentId=13164&amp;categoryId=20295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streetenforcement@edinburgh.gov.uk" TargetMode="External"/><Relationship Id="rId7" Type="http://schemas.openxmlformats.org/officeDocument/2006/relationships/hyperlink" Target="https://www.edinburgh.gov.uk/bins-recycling" TargetMode="External"/><Relationship Id="rId12" Type="http://schemas.openxmlformats.org/officeDocument/2006/relationships/hyperlink" Target="https://www.edinburgh.gov.uk/recycling-3/modern-reusable-nappies" TargetMode="External"/><Relationship Id="rId17" Type="http://schemas.openxmlformats.org/officeDocument/2006/relationships/hyperlink" Target="https://www.edinburgh.gov.uk/bins-recycling/recycling-plastics-edinburgh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ww.edinburgh.gov.uk/recycling-3/happens-recycling" TargetMode="External"/><Relationship Id="rId20" Type="http://schemas.openxmlformats.org/officeDocument/2006/relationships/hyperlink" Target="mailto:waste@edinburgh.gov.uk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edinburgh.gov.uk" TargetMode="External"/><Relationship Id="rId11" Type="http://schemas.openxmlformats.org/officeDocument/2006/relationships/hyperlink" Target="https://www.edinburgh.gov.uk/recycling-3/reduce-reuse-waste" TargetMode="External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s://www.edinburgh.gov.uk/recycling-3/getting-recycling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edinburgh.gov.uk/bins-recycling/waste-problem" TargetMode="External"/><Relationship Id="rId19" Type="http://schemas.openxmlformats.org/officeDocument/2006/relationships/hyperlink" Target="https://www.recycleyourelectricals.org.uk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edinburgh.gov.uk/recyclingsorter" TargetMode="External"/><Relationship Id="rId14" Type="http://schemas.openxmlformats.org/officeDocument/2006/relationships/hyperlink" Target="https://www.edinburgh.gov.uk/recycling-3/goes-bin" TargetMode="External"/><Relationship Id="rId22" Type="http://schemas.openxmlformats.org/officeDocument/2006/relationships/hyperlink" Target="mailto:customer.care@edinburgh.gov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657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Robertson</dc:creator>
  <cp:keywords/>
  <dc:description/>
  <cp:lastModifiedBy>Ken Robertson</cp:lastModifiedBy>
  <cp:revision>3</cp:revision>
  <cp:lastPrinted>2023-01-13T14:26:00Z</cp:lastPrinted>
  <dcterms:created xsi:type="dcterms:W3CDTF">2023-04-06T18:58:00Z</dcterms:created>
  <dcterms:modified xsi:type="dcterms:W3CDTF">2023-04-06T18:58:00Z</dcterms:modified>
</cp:coreProperties>
</file>