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003A2" w14:textId="540B563D" w:rsidR="009749F8" w:rsidRPr="00743147" w:rsidRDefault="009749F8" w:rsidP="009749F8">
      <w:pPr>
        <w:pStyle w:val="Heading1"/>
        <w:spacing w:before="0" w:after="0"/>
        <w:rPr>
          <w:b/>
          <w:bCs/>
          <w:sz w:val="24"/>
          <w:szCs w:val="24"/>
        </w:rPr>
      </w:pPr>
      <w:r w:rsidRPr="00743147">
        <w:rPr>
          <w:b/>
          <w:bCs/>
          <w:sz w:val="24"/>
          <w:szCs w:val="24"/>
        </w:rPr>
        <w:t xml:space="preserve">The following summary is AI-generated, fairly reflects the talking points across the conversation, does not reflect a commitment on anyone’s part to adhere to the </w:t>
      </w:r>
      <w:r w:rsidR="00075C9A" w:rsidRPr="00743147">
        <w:rPr>
          <w:b/>
          <w:bCs/>
          <w:sz w:val="24"/>
          <w:szCs w:val="24"/>
        </w:rPr>
        <w:t xml:space="preserve">AI-generated </w:t>
      </w:r>
      <w:r w:rsidRPr="00743147">
        <w:rPr>
          <w:b/>
          <w:bCs/>
          <w:sz w:val="24"/>
          <w:szCs w:val="24"/>
        </w:rPr>
        <w:t xml:space="preserve">recommended actions. </w:t>
      </w:r>
      <w:r w:rsidR="007537C9" w:rsidRPr="00743147">
        <w:rPr>
          <w:b/>
          <w:bCs/>
          <w:sz w:val="24"/>
          <w:szCs w:val="24"/>
        </w:rPr>
        <w:t>These are illustrative only.</w:t>
      </w:r>
    </w:p>
    <w:p w14:paraId="57FD5BF3" w14:textId="47552A18" w:rsidR="004C1006" w:rsidRPr="00743147" w:rsidRDefault="004C1006">
      <w:pPr>
        <w:pStyle w:val="Heading1"/>
        <w:rPr>
          <w:b/>
          <w:bCs/>
          <w:sz w:val="24"/>
          <w:szCs w:val="24"/>
        </w:rPr>
      </w:pPr>
      <w:r w:rsidRPr="00743147">
        <w:rPr>
          <w:b/>
          <w:bCs/>
          <w:sz w:val="24"/>
          <w:szCs w:val="24"/>
        </w:rPr>
        <w:t>Reference: T&amp;E Committee 2 April 2026</w:t>
      </w:r>
    </w:p>
    <w:p w14:paraId="6E72A977" w14:textId="616B4198" w:rsidR="004C1006" w:rsidRPr="00743147" w:rsidRDefault="004C1006" w:rsidP="004C1006">
      <w:hyperlink r:id="rId7" w:history="1">
        <w:r w:rsidRPr="00743147">
          <w:rPr>
            <w:rStyle w:val="Hyperlink"/>
          </w:rPr>
          <w:t>https://democracy.edinburgh.gov.uk/ieListDocuments.aspx?CId=136&amp;MId=7659&amp;Ver=4</w:t>
        </w:r>
      </w:hyperlink>
    </w:p>
    <w:p w14:paraId="40B5E804" w14:textId="366EE96A" w:rsidR="00120FBD" w:rsidRPr="00743147" w:rsidRDefault="00D26893">
      <w:pPr>
        <w:pStyle w:val="Heading1"/>
      </w:pPr>
      <w:r w:rsidRPr="00743147">
        <w:rPr>
          <w:b/>
          <w:bCs/>
        </w:rPr>
        <w:t>Summary of EACC Meeting – 26 March 2026 (Part 2)</w:t>
      </w:r>
    </w:p>
    <w:p w14:paraId="1D92C64F" w14:textId="77777777" w:rsidR="00120FBD" w:rsidRPr="00743147" w:rsidRDefault="00D26893">
      <w:r w:rsidRPr="00743147">
        <w:t xml:space="preserve">The second session focused on </w:t>
      </w:r>
      <w:r w:rsidRPr="00743147">
        <w:rPr>
          <w:b/>
          <w:bCs/>
        </w:rPr>
        <w:t>road maintenance, transparency, and the creation of a Roadways Co‑op Group</w:t>
      </w:r>
      <w:r w:rsidRPr="00743147">
        <w:t xml:space="preserve"> to improve engagement between Community Councils (CCs) and the City of Edinburgh Council’s transport and roads teams.</w:t>
      </w:r>
    </w:p>
    <w:p w14:paraId="22CE8AE9" w14:textId="77777777" w:rsidR="00120FBD" w:rsidRPr="00743147" w:rsidRDefault="00120FBD">
      <w:pPr>
        <w:pBdr>
          <w:top w:val="single" w:sz="12" w:space="0" w:color="auto"/>
        </w:pBdr>
        <w:spacing w:after="0"/>
      </w:pPr>
    </w:p>
    <w:p w14:paraId="68B3C7B0" w14:textId="77777777" w:rsidR="00120FBD" w:rsidRPr="00743147" w:rsidRDefault="00D26893">
      <w:pPr>
        <w:pStyle w:val="Heading2"/>
      </w:pPr>
      <w:r w:rsidRPr="00743147">
        <w:rPr>
          <w:b/>
          <w:bCs/>
        </w:rPr>
        <w:t>1. Presentation by Alastair Webb (Morningside CC)</w:t>
      </w:r>
    </w:p>
    <w:p w14:paraId="540089DF" w14:textId="1EE5F853" w:rsidR="00120FBD" w:rsidRPr="00743147" w:rsidRDefault="00D37FC7">
      <w:pPr>
        <w:pStyle w:val="Heading3"/>
      </w:pPr>
      <w:r w:rsidRPr="00743147">
        <w:rPr>
          <w:b/>
          <w:bCs/>
        </w:rPr>
        <w:t>Consider</w:t>
      </w:r>
    </w:p>
    <w:p w14:paraId="33B60F2C" w14:textId="2F418460" w:rsidR="00120FBD" w:rsidRPr="00743147" w:rsidRDefault="00D37FC7">
      <w:r w:rsidRPr="00743147">
        <w:t>F</w:t>
      </w:r>
      <w:r w:rsidR="00D26893" w:rsidRPr="00743147">
        <w:t>or</w:t>
      </w:r>
      <w:r w:rsidR="005176BE" w:rsidRPr="00743147">
        <w:t>ming</w:t>
      </w:r>
      <w:r w:rsidR="00D26893" w:rsidRPr="00743147">
        <w:t xml:space="preserve"> an </w:t>
      </w:r>
      <w:r w:rsidR="00D26893" w:rsidRPr="00743147">
        <w:rPr>
          <w:b/>
          <w:bCs/>
        </w:rPr>
        <w:t>EACC working group</w:t>
      </w:r>
      <w:r w:rsidR="00D26893" w:rsidRPr="00743147">
        <w:t xml:space="preserve"> </w:t>
      </w:r>
      <w:r w:rsidR="002A1FA4" w:rsidRPr="00743147">
        <w:t xml:space="preserve">(Roadways Co-op Group) </w:t>
      </w:r>
      <w:r w:rsidR="00D26893" w:rsidRPr="00743147">
        <w:t>that will represent CCs collectively and work constructively with the Council to:</w:t>
      </w:r>
    </w:p>
    <w:p w14:paraId="6A70D8AF" w14:textId="77777777" w:rsidR="00120FBD" w:rsidRPr="00743147" w:rsidRDefault="00D26893">
      <w:pPr>
        <w:pStyle w:val="ListParagraph"/>
        <w:numPr>
          <w:ilvl w:val="0"/>
          <w:numId w:val="2"/>
        </w:numPr>
      </w:pPr>
      <w:r w:rsidRPr="00743147">
        <w:t>Improve engagement</w:t>
      </w:r>
    </w:p>
    <w:p w14:paraId="06359947" w14:textId="77777777" w:rsidR="00120FBD" w:rsidRPr="00743147" w:rsidRDefault="00D26893">
      <w:pPr>
        <w:pStyle w:val="ListParagraph"/>
        <w:numPr>
          <w:ilvl w:val="0"/>
          <w:numId w:val="2"/>
        </w:numPr>
      </w:pPr>
      <w:r w:rsidRPr="00743147">
        <w:t>Increase transparency</w:t>
      </w:r>
    </w:p>
    <w:p w14:paraId="5145FB41" w14:textId="77777777" w:rsidR="00120FBD" w:rsidRPr="00743147" w:rsidRDefault="00D26893">
      <w:pPr>
        <w:pStyle w:val="ListParagraph"/>
        <w:numPr>
          <w:ilvl w:val="0"/>
          <w:numId w:val="2"/>
        </w:numPr>
      </w:pPr>
      <w:r w:rsidRPr="00743147">
        <w:t>Help CCs understand and influence road maintenance decisions</w:t>
      </w:r>
    </w:p>
    <w:p w14:paraId="04C4CAE1" w14:textId="77777777" w:rsidR="00120FBD" w:rsidRPr="00743147" w:rsidRDefault="00D26893">
      <w:pPr>
        <w:pStyle w:val="Heading3"/>
      </w:pPr>
      <w:r w:rsidRPr="00743147">
        <w:rPr>
          <w:b/>
          <w:bCs/>
        </w:rPr>
        <w:t>Key Points Raised</w:t>
      </w:r>
    </w:p>
    <w:p w14:paraId="0CA7BA30" w14:textId="77777777" w:rsidR="00120FBD" w:rsidRPr="00743147" w:rsidRDefault="00D26893">
      <w:pPr>
        <w:pStyle w:val="ListParagraph"/>
        <w:numPr>
          <w:ilvl w:val="0"/>
          <w:numId w:val="3"/>
        </w:numPr>
      </w:pPr>
      <w:r w:rsidRPr="00743147">
        <w:t xml:space="preserve">The upcoming </w:t>
      </w:r>
      <w:r w:rsidRPr="00743147">
        <w:rPr>
          <w:b/>
          <w:bCs/>
        </w:rPr>
        <w:t>Transport and Environment Committee</w:t>
      </w:r>
      <w:r w:rsidRPr="00743147">
        <w:t xml:space="preserve"> (TEC) has published papers on road maintenance.</w:t>
      </w:r>
    </w:p>
    <w:p w14:paraId="199E6981" w14:textId="0EAC7975" w:rsidR="00120FBD" w:rsidRPr="00743147" w:rsidRDefault="00D26893">
      <w:pPr>
        <w:pStyle w:val="ListParagraph"/>
        <w:numPr>
          <w:ilvl w:val="0"/>
          <w:numId w:val="3"/>
        </w:numPr>
      </w:pPr>
      <w:r w:rsidRPr="00743147">
        <w:rPr>
          <w:b/>
          <w:bCs/>
        </w:rPr>
        <w:t>Road maintenance budgets have increased significantly</w:t>
      </w:r>
      <w:r w:rsidRPr="00743147">
        <w:t xml:space="preserve">, </w:t>
      </w:r>
      <w:r w:rsidR="00EF6680" w:rsidRPr="00743147">
        <w:t>against an expanding works backlog</w:t>
      </w:r>
      <w:r w:rsidR="00034757" w:rsidRPr="00743147">
        <w:t>.</w:t>
      </w:r>
    </w:p>
    <w:p w14:paraId="6D4237D4" w14:textId="7F802625" w:rsidR="00120FBD" w:rsidRPr="00743147" w:rsidRDefault="00D26893">
      <w:pPr>
        <w:pStyle w:val="ListParagraph"/>
        <w:numPr>
          <w:ilvl w:val="0"/>
          <w:numId w:val="3"/>
        </w:numPr>
      </w:pPr>
      <w:r w:rsidRPr="00743147">
        <w:t xml:space="preserve">Road improvement schedules are </w:t>
      </w:r>
      <w:r w:rsidRPr="00743147">
        <w:rPr>
          <w:b/>
          <w:bCs/>
        </w:rPr>
        <w:t>poorly presented</w:t>
      </w:r>
      <w:r w:rsidRPr="00743147">
        <w:t>, inconsistent, and difficult to search.</w:t>
      </w:r>
    </w:p>
    <w:p w14:paraId="2064A22D" w14:textId="77777777" w:rsidR="00120FBD" w:rsidRPr="00743147" w:rsidRDefault="00D26893">
      <w:pPr>
        <w:pStyle w:val="ListParagraph"/>
        <w:numPr>
          <w:ilvl w:val="0"/>
          <w:numId w:val="3"/>
        </w:numPr>
      </w:pPr>
      <w:r w:rsidRPr="00743147">
        <w:t>A lack of clarity in:</w:t>
      </w:r>
    </w:p>
    <w:p w14:paraId="4FAE4A06" w14:textId="77777777" w:rsidR="00120FBD" w:rsidRPr="00743147" w:rsidRDefault="00D26893">
      <w:pPr>
        <w:pStyle w:val="ListParagraph"/>
        <w:numPr>
          <w:ilvl w:val="1"/>
          <w:numId w:val="3"/>
        </w:numPr>
      </w:pPr>
      <w:r w:rsidRPr="00743147">
        <w:t>How roads are prioritised</w:t>
      </w:r>
    </w:p>
    <w:p w14:paraId="6C5AB26D" w14:textId="77777777" w:rsidR="00120FBD" w:rsidRPr="00743147" w:rsidRDefault="00D26893">
      <w:pPr>
        <w:pStyle w:val="ListParagraph"/>
        <w:numPr>
          <w:ilvl w:val="1"/>
          <w:numId w:val="3"/>
        </w:numPr>
      </w:pPr>
      <w:r w:rsidRPr="00743147">
        <w:t>Why some roads in good condition are resurfaced</w:t>
      </w:r>
    </w:p>
    <w:p w14:paraId="6E7BEF2A" w14:textId="77777777" w:rsidR="00120FBD" w:rsidRPr="00743147" w:rsidRDefault="00D26893">
      <w:pPr>
        <w:pStyle w:val="ListParagraph"/>
        <w:numPr>
          <w:ilvl w:val="1"/>
          <w:numId w:val="3"/>
        </w:numPr>
      </w:pPr>
      <w:r w:rsidRPr="00743147">
        <w:t>Why others in poor condition are ignored</w:t>
      </w:r>
    </w:p>
    <w:p w14:paraId="239309EF" w14:textId="77777777" w:rsidR="00120FBD" w:rsidRPr="00743147" w:rsidRDefault="00D26893">
      <w:pPr>
        <w:pStyle w:val="Heading3"/>
      </w:pPr>
      <w:r w:rsidRPr="00743147">
        <w:rPr>
          <w:b/>
          <w:bCs/>
        </w:rPr>
        <w:t>Road Prioritisation Issues</w:t>
      </w:r>
    </w:p>
    <w:p w14:paraId="5AF0CA0C" w14:textId="77777777" w:rsidR="00120FBD" w:rsidRPr="00743147" w:rsidRDefault="00D26893">
      <w:pPr>
        <w:pStyle w:val="ListParagraph"/>
        <w:numPr>
          <w:ilvl w:val="0"/>
          <w:numId w:val="4"/>
        </w:numPr>
      </w:pPr>
      <w:r w:rsidRPr="00743147">
        <w:t>Council uses a “scientific process”:</w:t>
      </w:r>
    </w:p>
    <w:p w14:paraId="62841F59" w14:textId="77777777" w:rsidR="00120FBD" w:rsidRPr="00743147" w:rsidRDefault="00D26893">
      <w:pPr>
        <w:pStyle w:val="ListParagraph"/>
        <w:numPr>
          <w:ilvl w:val="1"/>
          <w:numId w:val="4"/>
        </w:numPr>
      </w:pPr>
      <w:r w:rsidRPr="00743147">
        <w:t>Laser van surveys 25% of roads each year</w:t>
      </w:r>
    </w:p>
    <w:p w14:paraId="01B3963E" w14:textId="77777777" w:rsidR="00120FBD" w:rsidRPr="00743147" w:rsidRDefault="00D26893">
      <w:pPr>
        <w:pStyle w:val="ListParagraph"/>
        <w:numPr>
          <w:ilvl w:val="1"/>
          <w:numId w:val="4"/>
        </w:numPr>
      </w:pPr>
      <w:r w:rsidRPr="00743147">
        <w:t>Roads categorised: red (needs strengthening), green (good), etc.</w:t>
      </w:r>
    </w:p>
    <w:p w14:paraId="61977421" w14:textId="77777777" w:rsidR="00120FBD" w:rsidRPr="00743147" w:rsidRDefault="00D26893">
      <w:pPr>
        <w:pStyle w:val="ListParagraph"/>
        <w:numPr>
          <w:ilvl w:val="1"/>
          <w:numId w:val="4"/>
        </w:numPr>
      </w:pPr>
      <w:r w:rsidRPr="00743147">
        <w:t>Scores adjusted for bus routes, pedestrian levels, cycle usage</w:t>
      </w:r>
    </w:p>
    <w:p w14:paraId="0A4F0B42" w14:textId="77777777" w:rsidR="00120FBD" w:rsidRPr="00743147" w:rsidRDefault="00D26893">
      <w:pPr>
        <w:pStyle w:val="ListParagraph"/>
        <w:numPr>
          <w:ilvl w:val="0"/>
          <w:numId w:val="4"/>
        </w:numPr>
      </w:pPr>
      <w:r w:rsidRPr="00743147">
        <w:lastRenderedPageBreak/>
        <w:t xml:space="preserve">FOI results show some roads unlikely to be repaired for </w:t>
      </w:r>
      <w:r w:rsidRPr="00743147">
        <w:rPr>
          <w:b/>
          <w:bCs/>
        </w:rPr>
        <w:t>10+ years</w:t>
      </w:r>
      <w:r w:rsidRPr="00743147">
        <w:t>, even if in poor condition.</w:t>
      </w:r>
    </w:p>
    <w:p w14:paraId="156F915C" w14:textId="43B5B5E2" w:rsidR="00120FBD" w:rsidRPr="00743147" w:rsidRDefault="00D26893">
      <w:pPr>
        <w:pStyle w:val="ListParagraph"/>
        <w:numPr>
          <w:ilvl w:val="0"/>
          <w:numId w:val="4"/>
        </w:numPr>
      </w:pPr>
      <w:r w:rsidRPr="00743147">
        <w:t xml:space="preserve">Streets appearing fine to residents (e.g., Seton Place) are resurfaced while heavily worn roads are ignored — damaging public trust and </w:t>
      </w:r>
      <w:r w:rsidR="00BC2422" w:rsidRPr="00743147">
        <w:t>raising questions.</w:t>
      </w:r>
    </w:p>
    <w:p w14:paraId="74283A9B" w14:textId="77777777" w:rsidR="00120FBD" w:rsidRPr="00743147" w:rsidRDefault="00D26893">
      <w:pPr>
        <w:pStyle w:val="Heading3"/>
      </w:pPr>
      <w:r w:rsidRPr="00743147">
        <w:rPr>
          <w:b/>
          <w:bCs/>
        </w:rPr>
        <w:t>Transparency Problems</w:t>
      </w:r>
    </w:p>
    <w:p w14:paraId="465D3163" w14:textId="73BEFB06" w:rsidR="00120FBD" w:rsidRPr="00743147" w:rsidRDefault="00D26893">
      <w:pPr>
        <w:pStyle w:val="ListParagraph"/>
        <w:numPr>
          <w:ilvl w:val="0"/>
          <w:numId w:val="5"/>
        </w:numPr>
      </w:pPr>
      <w:r w:rsidRPr="00743147">
        <w:t xml:space="preserve">Data </w:t>
      </w:r>
      <w:r w:rsidR="00C2612A" w:rsidRPr="00743147">
        <w:t>obscured</w:t>
      </w:r>
      <w:r w:rsidRPr="00743147">
        <w:t xml:space="preserve"> in PDFs or fragmented across multiple sections.</w:t>
      </w:r>
    </w:p>
    <w:p w14:paraId="003C7E28" w14:textId="77777777" w:rsidR="00120FBD" w:rsidRPr="00743147" w:rsidRDefault="00D26893">
      <w:pPr>
        <w:pStyle w:val="ListParagraph"/>
        <w:numPr>
          <w:ilvl w:val="0"/>
          <w:numId w:val="5"/>
        </w:numPr>
      </w:pPr>
      <w:r w:rsidRPr="00743147">
        <w:t>No indexed lists by CC area or ward.</w:t>
      </w:r>
    </w:p>
    <w:p w14:paraId="2BC07A2E" w14:textId="77777777" w:rsidR="00120FBD" w:rsidRPr="00743147" w:rsidRDefault="00D26893">
      <w:pPr>
        <w:pStyle w:val="ListParagraph"/>
        <w:numPr>
          <w:ilvl w:val="0"/>
          <w:numId w:val="5"/>
        </w:numPr>
      </w:pPr>
      <w:r w:rsidRPr="00743147">
        <w:t>Hard for CCs to understand what’s happening locally.</w:t>
      </w:r>
    </w:p>
    <w:p w14:paraId="121C12A7" w14:textId="77777777" w:rsidR="00120FBD" w:rsidRPr="00743147" w:rsidRDefault="00D26893">
      <w:pPr>
        <w:pStyle w:val="ListParagraph"/>
        <w:numPr>
          <w:ilvl w:val="0"/>
          <w:numId w:val="5"/>
        </w:numPr>
      </w:pPr>
      <w:r w:rsidRPr="00743147">
        <w:t>Difficult to correct data errors or challenge inconsistencies.</w:t>
      </w:r>
    </w:p>
    <w:p w14:paraId="5A044DA9" w14:textId="77777777" w:rsidR="00120FBD" w:rsidRPr="00743147" w:rsidRDefault="00120FBD">
      <w:pPr>
        <w:pBdr>
          <w:top w:val="single" w:sz="12" w:space="0" w:color="auto"/>
        </w:pBdr>
        <w:spacing w:after="0"/>
      </w:pPr>
    </w:p>
    <w:p w14:paraId="722420B0" w14:textId="38849121" w:rsidR="00120FBD" w:rsidRPr="00743147" w:rsidRDefault="00D26893">
      <w:pPr>
        <w:pStyle w:val="Heading2"/>
      </w:pPr>
      <w:r w:rsidRPr="00743147">
        <w:rPr>
          <w:b/>
          <w:bCs/>
        </w:rPr>
        <w:t xml:space="preserve">2. </w:t>
      </w:r>
      <w:r w:rsidR="009939DA" w:rsidRPr="00743147">
        <w:rPr>
          <w:b/>
          <w:bCs/>
        </w:rPr>
        <w:t>Points raised by C</w:t>
      </w:r>
      <w:r w:rsidRPr="00743147">
        <w:rPr>
          <w:b/>
          <w:bCs/>
        </w:rPr>
        <w:t>C Members</w:t>
      </w:r>
    </w:p>
    <w:p w14:paraId="6F06E709" w14:textId="77777777" w:rsidR="00120FBD" w:rsidRPr="00743147" w:rsidRDefault="00D26893">
      <w:pPr>
        <w:pStyle w:val="Heading3"/>
      </w:pPr>
      <w:r w:rsidRPr="00743147">
        <w:rPr>
          <w:b/>
          <w:bCs/>
        </w:rPr>
        <w:t>Astri (Ratho &amp; District CC)</w:t>
      </w:r>
    </w:p>
    <w:p w14:paraId="76DA4212" w14:textId="7EFD0676" w:rsidR="00120FBD" w:rsidRPr="00743147" w:rsidRDefault="00D26893">
      <w:pPr>
        <w:pStyle w:val="ListParagraph"/>
        <w:numPr>
          <w:ilvl w:val="0"/>
          <w:numId w:val="6"/>
        </w:numPr>
      </w:pPr>
      <w:r w:rsidRPr="00743147">
        <w:t xml:space="preserve">Large rural CC areas have seen </w:t>
      </w:r>
      <w:r w:rsidRPr="00743147">
        <w:rPr>
          <w:b/>
          <w:bCs/>
        </w:rPr>
        <w:t xml:space="preserve">no maintenance for </w:t>
      </w:r>
      <w:r w:rsidR="00C4432A" w:rsidRPr="00743147">
        <w:rPr>
          <w:b/>
          <w:bCs/>
        </w:rPr>
        <w:t>(</w:t>
      </w:r>
      <w:r w:rsidRPr="00743147">
        <w:rPr>
          <w:b/>
          <w:bCs/>
        </w:rPr>
        <w:t>two</w:t>
      </w:r>
      <w:r w:rsidR="00C4432A" w:rsidRPr="00743147">
        <w:rPr>
          <w:b/>
          <w:bCs/>
        </w:rPr>
        <w:t>)</w:t>
      </w:r>
      <w:r w:rsidRPr="00743147">
        <w:rPr>
          <w:b/>
          <w:bCs/>
        </w:rPr>
        <w:t xml:space="preserve"> years</w:t>
      </w:r>
      <w:r w:rsidRPr="00743147">
        <w:t>.</w:t>
      </w:r>
    </w:p>
    <w:p w14:paraId="2E25ABD8" w14:textId="1034CE2F" w:rsidR="00120FBD" w:rsidRPr="00743147" w:rsidRDefault="00C4432A">
      <w:pPr>
        <w:pStyle w:val="ListParagraph"/>
        <w:numPr>
          <w:ilvl w:val="0"/>
          <w:numId w:val="6"/>
        </w:numPr>
      </w:pPr>
      <w:r w:rsidRPr="00743147">
        <w:t>P</w:t>
      </w:r>
      <w:r w:rsidR="00D26893" w:rsidRPr="00743147">
        <w:t xml:space="preserve">oor carriageways </w:t>
      </w:r>
      <w:r w:rsidR="00F0080F" w:rsidRPr="00743147">
        <w:t>curb public transport provision</w:t>
      </w:r>
      <w:r w:rsidR="00D26893" w:rsidRPr="00743147">
        <w:t xml:space="preserve">— reinforcing </w:t>
      </w:r>
      <w:r w:rsidR="00F0080F" w:rsidRPr="00743147">
        <w:t>sense ‘</w:t>
      </w:r>
      <w:r w:rsidR="00D26893" w:rsidRPr="00743147">
        <w:t>low priority</w:t>
      </w:r>
      <w:r w:rsidR="00F0080F" w:rsidRPr="00743147">
        <w:t>’</w:t>
      </w:r>
      <w:r w:rsidR="00D26893" w:rsidRPr="00743147">
        <w:t>.</w:t>
      </w:r>
    </w:p>
    <w:p w14:paraId="4E695D3C" w14:textId="77777777" w:rsidR="00120FBD" w:rsidRPr="00743147" w:rsidRDefault="00D26893">
      <w:pPr>
        <w:pStyle w:val="Heading3"/>
      </w:pPr>
      <w:r w:rsidRPr="00743147">
        <w:rPr>
          <w:b/>
          <w:bCs/>
        </w:rPr>
        <w:t>Norman Rees (East &amp; West Craigs CC)</w:t>
      </w:r>
    </w:p>
    <w:p w14:paraId="3B2AB2EB" w14:textId="77777777" w:rsidR="00120FBD" w:rsidRPr="00743147" w:rsidRDefault="00D26893">
      <w:pPr>
        <w:pStyle w:val="ListParagraph"/>
        <w:numPr>
          <w:ilvl w:val="0"/>
          <w:numId w:val="7"/>
        </w:numPr>
      </w:pPr>
      <w:r w:rsidRPr="00743147">
        <w:t xml:space="preserve">Repeated </w:t>
      </w:r>
      <w:r w:rsidRPr="00743147">
        <w:rPr>
          <w:b/>
          <w:bCs/>
        </w:rPr>
        <w:t>chip-and-spray resurfacing</w:t>
      </w:r>
      <w:r w:rsidRPr="00743147">
        <w:t xml:space="preserve"> is widely seen as unnecessary or poor quality.</w:t>
      </w:r>
    </w:p>
    <w:p w14:paraId="701EBF54" w14:textId="77777777" w:rsidR="00120FBD" w:rsidRPr="00743147" w:rsidRDefault="00D26893">
      <w:pPr>
        <w:pStyle w:val="ListParagraph"/>
        <w:numPr>
          <w:ilvl w:val="0"/>
          <w:numId w:val="7"/>
        </w:numPr>
      </w:pPr>
      <w:r w:rsidRPr="00743147">
        <w:t xml:space="preserve">Residents often report: </w:t>
      </w:r>
      <w:r w:rsidRPr="00743147">
        <w:rPr>
          <w:i/>
          <w:iCs/>
        </w:rPr>
        <w:t>“the road didn’t need it”</w:t>
      </w:r>
      <w:r w:rsidRPr="00743147">
        <w:t>.</w:t>
      </w:r>
    </w:p>
    <w:p w14:paraId="669EF12D" w14:textId="77777777" w:rsidR="00120FBD" w:rsidRPr="00743147" w:rsidRDefault="00D26893">
      <w:pPr>
        <w:pStyle w:val="ListParagraph"/>
        <w:numPr>
          <w:ilvl w:val="0"/>
          <w:numId w:val="7"/>
        </w:numPr>
      </w:pPr>
      <w:r w:rsidRPr="00743147">
        <w:t>Extremely poor communication:</w:t>
      </w:r>
    </w:p>
    <w:p w14:paraId="7A972855" w14:textId="77777777" w:rsidR="00120FBD" w:rsidRPr="00743147" w:rsidRDefault="00D26893">
      <w:pPr>
        <w:pStyle w:val="ListParagraph"/>
        <w:numPr>
          <w:ilvl w:val="1"/>
          <w:numId w:val="7"/>
        </w:numPr>
      </w:pPr>
      <w:r w:rsidRPr="00743147">
        <w:t>Queries often ignored or partially answered</w:t>
      </w:r>
    </w:p>
    <w:p w14:paraId="13F32EAE" w14:textId="77777777" w:rsidR="00120FBD" w:rsidRPr="00743147" w:rsidRDefault="00D26893">
      <w:pPr>
        <w:pStyle w:val="ListParagraph"/>
        <w:numPr>
          <w:ilvl w:val="1"/>
          <w:numId w:val="7"/>
        </w:numPr>
      </w:pPr>
      <w:r w:rsidRPr="00743147">
        <w:t xml:space="preserve">Basic questions take </w:t>
      </w:r>
      <w:r w:rsidRPr="00743147">
        <w:rPr>
          <w:b/>
          <w:bCs/>
        </w:rPr>
        <w:t>18 months</w:t>
      </w:r>
      <w:r w:rsidRPr="00743147">
        <w:t xml:space="preserve"> to resolve</w:t>
      </w:r>
    </w:p>
    <w:p w14:paraId="73528EF7" w14:textId="77777777" w:rsidR="00120FBD" w:rsidRPr="00743147" w:rsidRDefault="00D26893">
      <w:pPr>
        <w:pStyle w:val="ListParagraph"/>
        <w:numPr>
          <w:ilvl w:val="0"/>
          <w:numId w:val="7"/>
        </w:numPr>
      </w:pPr>
      <w:r w:rsidRPr="00743147">
        <w:t>Contractors’ work quality is unclear and poorly monitored.</w:t>
      </w:r>
    </w:p>
    <w:p w14:paraId="41439E0E" w14:textId="77777777" w:rsidR="00120FBD" w:rsidRPr="00743147" w:rsidRDefault="00D26893">
      <w:pPr>
        <w:pStyle w:val="ListParagraph"/>
        <w:numPr>
          <w:ilvl w:val="0"/>
          <w:numId w:val="7"/>
        </w:numPr>
      </w:pPr>
      <w:r w:rsidRPr="00743147">
        <w:t>Some resurfaced roads exceed the warranty period before issues are even acknowledged.</w:t>
      </w:r>
    </w:p>
    <w:p w14:paraId="5A135088" w14:textId="77777777" w:rsidR="00120FBD" w:rsidRPr="00743147" w:rsidRDefault="00D26893">
      <w:pPr>
        <w:pStyle w:val="Heading3"/>
      </w:pPr>
      <w:r w:rsidRPr="00743147">
        <w:rPr>
          <w:b/>
          <w:bCs/>
        </w:rPr>
        <w:t>General Observations</w:t>
      </w:r>
    </w:p>
    <w:p w14:paraId="32055C41" w14:textId="77777777" w:rsidR="00120FBD" w:rsidRPr="00743147" w:rsidRDefault="00D26893">
      <w:pPr>
        <w:pStyle w:val="ListParagraph"/>
        <w:numPr>
          <w:ilvl w:val="0"/>
          <w:numId w:val="8"/>
        </w:numPr>
      </w:pPr>
      <w:r w:rsidRPr="00743147">
        <w:t>No systematic way for CCs to flag defects for repair within warranty.</w:t>
      </w:r>
    </w:p>
    <w:p w14:paraId="12B10434" w14:textId="77777777" w:rsidR="00120FBD" w:rsidRPr="00743147" w:rsidRDefault="00D26893">
      <w:pPr>
        <w:pStyle w:val="ListParagraph"/>
        <w:numPr>
          <w:ilvl w:val="0"/>
          <w:numId w:val="8"/>
        </w:numPr>
      </w:pPr>
      <w:r w:rsidRPr="00743147">
        <w:t>Council not checking workmanship effectively.</w:t>
      </w:r>
    </w:p>
    <w:p w14:paraId="2BFB0985" w14:textId="77777777" w:rsidR="00120FBD" w:rsidRPr="00743147" w:rsidRDefault="00D26893">
      <w:pPr>
        <w:pStyle w:val="ListParagraph"/>
        <w:numPr>
          <w:ilvl w:val="0"/>
          <w:numId w:val="8"/>
        </w:numPr>
      </w:pPr>
      <w:r w:rsidRPr="00743147">
        <w:t>CCs feel dialogue with officers is almost non‑existent.</w:t>
      </w:r>
    </w:p>
    <w:p w14:paraId="58A909DB" w14:textId="77777777" w:rsidR="00120FBD" w:rsidRPr="00743147" w:rsidRDefault="00D26893">
      <w:pPr>
        <w:pStyle w:val="ListParagraph"/>
        <w:numPr>
          <w:ilvl w:val="0"/>
          <w:numId w:val="8"/>
        </w:numPr>
      </w:pPr>
      <w:r w:rsidRPr="00743147">
        <w:t>Lack of transparency causes:</w:t>
      </w:r>
    </w:p>
    <w:p w14:paraId="67EC0EE4" w14:textId="77777777" w:rsidR="00120FBD" w:rsidRPr="00743147" w:rsidRDefault="00D26893">
      <w:pPr>
        <w:pStyle w:val="ListParagraph"/>
        <w:numPr>
          <w:ilvl w:val="1"/>
          <w:numId w:val="8"/>
        </w:numPr>
      </w:pPr>
      <w:r w:rsidRPr="00743147">
        <w:t>Frustration</w:t>
      </w:r>
    </w:p>
    <w:p w14:paraId="66043617" w14:textId="502231FF" w:rsidR="00120FBD" w:rsidRPr="00743147" w:rsidRDefault="009A18F7">
      <w:pPr>
        <w:pStyle w:val="ListParagraph"/>
        <w:numPr>
          <w:ilvl w:val="1"/>
          <w:numId w:val="8"/>
        </w:numPr>
      </w:pPr>
      <w:r w:rsidRPr="00743147">
        <w:t xml:space="preserve">Suspicions </w:t>
      </w:r>
      <w:r w:rsidR="00D26893" w:rsidRPr="00743147">
        <w:t xml:space="preserve">of bias </w:t>
      </w:r>
    </w:p>
    <w:p w14:paraId="4A9BF476" w14:textId="77777777" w:rsidR="00120FBD" w:rsidRPr="00743147" w:rsidRDefault="00D26893">
      <w:pPr>
        <w:pStyle w:val="ListParagraph"/>
        <w:numPr>
          <w:ilvl w:val="1"/>
          <w:numId w:val="8"/>
        </w:numPr>
      </w:pPr>
      <w:r w:rsidRPr="00743147">
        <w:t>Erosion of trust in public decision-making</w:t>
      </w:r>
    </w:p>
    <w:p w14:paraId="5BFE201E" w14:textId="77777777" w:rsidR="00120FBD" w:rsidRPr="00743147" w:rsidRDefault="00120FBD">
      <w:pPr>
        <w:pBdr>
          <w:top w:val="single" w:sz="12" w:space="0" w:color="auto"/>
        </w:pBdr>
        <w:spacing w:after="0"/>
      </w:pPr>
    </w:p>
    <w:p w14:paraId="3F230327" w14:textId="42883A25" w:rsidR="00120FBD" w:rsidRPr="00743147" w:rsidRDefault="00D26893">
      <w:pPr>
        <w:pStyle w:val="Heading2"/>
      </w:pPr>
      <w:r w:rsidRPr="00743147">
        <w:rPr>
          <w:b/>
          <w:bCs/>
        </w:rPr>
        <w:lastRenderedPageBreak/>
        <w:t>3. Proposal from Ken Robertson (EACC GPCC Chair)</w:t>
      </w:r>
    </w:p>
    <w:p w14:paraId="3D3CCA5B" w14:textId="77777777" w:rsidR="00120FBD" w:rsidRPr="00743147" w:rsidRDefault="00D26893">
      <w:pPr>
        <w:pStyle w:val="Heading3"/>
      </w:pPr>
      <w:r w:rsidRPr="00743147">
        <w:rPr>
          <w:b/>
          <w:bCs/>
        </w:rPr>
        <w:t>Roadways Co‑op Group</w:t>
      </w:r>
    </w:p>
    <w:p w14:paraId="602BE112" w14:textId="77777777" w:rsidR="00120FBD" w:rsidRPr="00743147" w:rsidRDefault="00D26893">
      <w:r w:rsidRPr="00743147">
        <w:t>Ken proposes a new EACC group to:</w:t>
      </w:r>
    </w:p>
    <w:p w14:paraId="0E664B7B" w14:textId="4C40139D" w:rsidR="00120FBD" w:rsidRPr="00743147" w:rsidRDefault="00267945">
      <w:pPr>
        <w:pStyle w:val="ListParagraph"/>
        <w:numPr>
          <w:ilvl w:val="0"/>
          <w:numId w:val="9"/>
        </w:numPr>
      </w:pPr>
      <w:r w:rsidRPr="00743147">
        <w:t xml:space="preserve">Establish a sense of cohesion and purpose for </w:t>
      </w:r>
      <w:r w:rsidR="00D26893" w:rsidRPr="00743147">
        <w:t>CCs on road &amp; footpath infrastructure issues</w:t>
      </w:r>
    </w:p>
    <w:p w14:paraId="056A5C4B" w14:textId="37B3FB7D" w:rsidR="00120FBD" w:rsidRPr="00743147" w:rsidRDefault="00267945">
      <w:pPr>
        <w:pStyle w:val="ListParagraph"/>
        <w:numPr>
          <w:ilvl w:val="0"/>
          <w:numId w:val="9"/>
        </w:numPr>
      </w:pPr>
      <w:r w:rsidRPr="00743147">
        <w:t>Establish and m</w:t>
      </w:r>
      <w:r w:rsidR="00D26893" w:rsidRPr="00743147">
        <w:t>aintain constructive dialogue with roads officers</w:t>
      </w:r>
    </w:p>
    <w:p w14:paraId="5C635BF9" w14:textId="1ACCFA9B" w:rsidR="00120FBD" w:rsidRPr="00743147" w:rsidRDefault="00340170">
      <w:pPr>
        <w:pStyle w:val="ListParagraph"/>
        <w:numPr>
          <w:ilvl w:val="0"/>
          <w:numId w:val="9"/>
        </w:numPr>
      </w:pPr>
      <w:r w:rsidRPr="00743147">
        <w:t>Offer</w:t>
      </w:r>
      <w:r w:rsidR="00D26893" w:rsidRPr="00743147">
        <w:t xml:space="preserve"> a single, coordinated channel of communication</w:t>
      </w:r>
    </w:p>
    <w:p w14:paraId="6ACC382B" w14:textId="77777777" w:rsidR="00120FBD" w:rsidRPr="00743147" w:rsidRDefault="00D26893">
      <w:pPr>
        <w:pStyle w:val="ListParagraph"/>
        <w:numPr>
          <w:ilvl w:val="0"/>
          <w:numId w:val="9"/>
        </w:numPr>
      </w:pPr>
      <w:r w:rsidRPr="00743147">
        <w:t>Avoid adversarial or competitive interactions</w:t>
      </w:r>
    </w:p>
    <w:p w14:paraId="3793CC39" w14:textId="77777777" w:rsidR="00120FBD" w:rsidRPr="00743147" w:rsidRDefault="00D26893">
      <w:pPr>
        <w:pStyle w:val="ListParagraph"/>
        <w:numPr>
          <w:ilvl w:val="0"/>
          <w:numId w:val="9"/>
        </w:numPr>
      </w:pPr>
      <w:r w:rsidRPr="00743147">
        <w:t>Feed issues to the appropriate TEC forums</w:t>
      </w:r>
    </w:p>
    <w:p w14:paraId="3C0E7143" w14:textId="77777777" w:rsidR="00120FBD" w:rsidRPr="00743147" w:rsidRDefault="00D26893">
      <w:r w:rsidRPr="00743147">
        <w:t>He stresses:</w:t>
      </w:r>
    </w:p>
    <w:p w14:paraId="111BE6EB" w14:textId="77777777" w:rsidR="00120FBD" w:rsidRPr="00743147" w:rsidRDefault="00D26893">
      <w:pPr>
        <w:pStyle w:val="ListParagraph"/>
        <w:numPr>
          <w:ilvl w:val="0"/>
          <w:numId w:val="10"/>
        </w:numPr>
      </w:pPr>
      <w:r w:rsidRPr="00743147">
        <w:t xml:space="preserve">Tone must be </w:t>
      </w:r>
      <w:r w:rsidRPr="00743147">
        <w:rPr>
          <w:b/>
          <w:bCs/>
        </w:rPr>
        <w:t>collaborative</w:t>
      </w:r>
      <w:r w:rsidRPr="00743147">
        <w:t>, not combative</w:t>
      </w:r>
    </w:p>
    <w:p w14:paraId="76767519" w14:textId="77777777" w:rsidR="00120FBD" w:rsidRPr="00743147" w:rsidRDefault="00D26893">
      <w:pPr>
        <w:pStyle w:val="ListParagraph"/>
        <w:numPr>
          <w:ilvl w:val="0"/>
          <w:numId w:val="10"/>
        </w:numPr>
      </w:pPr>
      <w:r w:rsidRPr="00743147">
        <w:t>Departments are overstretched; antagonism won’t work</w:t>
      </w:r>
    </w:p>
    <w:p w14:paraId="397734F9" w14:textId="27EE4739" w:rsidR="00120FBD" w:rsidRPr="00743147" w:rsidRDefault="00340170">
      <w:pPr>
        <w:pStyle w:val="ListParagraph"/>
        <w:numPr>
          <w:ilvl w:val="0"/>
          <w:numId w:val="10"/>
        </w:numPr>
      </w:pPr>
      <w:r w:rsidRPr="00743147">
        <w:t>Possible al</w:t>
      </w:r>
      <w:r w:rsidR="00D26893" w:rsidRPr="00743147">
        <w:t>ignment with similar initiatives (planning co‑op group; future traffic co‑op group)</w:t>
      </w:r>
    </w:p>
    <w:p w14:paraId="2D37F5B9" w14:textId="77777777" w:rsidR="00120FBD" w:rsidRPr="00743147" w:rsidRDefault="00120FBD">
      <w:pPr>
        <w:pBdr>
          <w:top w:val="single" w:sz="12" w:space="0" w:color="auto"/>
        </w:pBdr>
        <w:spacing w:after="0"/>
      </w:pPr>
    </w:p>
    <w:p w14:paraId="56DA75B3" w14:textId="2533D8D1" w:rsidR="00120FBD" w:rsidRPr="00743147" w:rsidRDefault="00D26893">
      <w:pPr>
        <w:pStyle w:val="Heading1"/>
      </w:pPr>
      <w:r w:rsidRPr="00743147">
        <w:rPr>
          <w:b/>
          <w:bCs/>
        </w:rPr>
        <w:t>Actions</w:t>
      </w:r>
      <w:r w:rsidR="00014891" w:rsidRPr="00743147">
        <w:rPr>
          <w:b/>
          <w:bCs/>
        </w:rPr>
        <w:t xml:space="preserve"> to consider</w:t>
      </w:r>
    </w:p>
    <w:p w14:paraId="15E23669" w14:textId="77777777" w:rsidR="00120FBD" w:rsidRPr="00743147" w:rsidRDefault="00D26893">
      <w:r w:rsidRPr="00743147">
        <w:t>Below are tangible steps for EACC and CCs to take forward based on the discussion.</w:t>
      </w:r>
    </w:p>
    <w:p w14:paraId="224E2094" w14:textId="77777777" w:rsidR="00120FBD" w:rsidRPr="00743147" w:rsidRDefault="00120FBD">
      <w:pPr>
        <w:pBdr>
          <w:top w:val="single" w:sz="12" w:space="0" w:color="auto"/>
        </w:pBdr>
        <w:spacing w:after="0"/>
      </w:pPr>
    </w:p>
    <w:p w14:paraId="2A449DB7" w14:textId="77777777" w:rsidR="00120FBD" w:rsidRPr="00743147" w:rsidRDefault="00D26893">
      <w:pPr>
        <w:pStyle w:val="Heading2"/>
      </w:pPr>
      <w:r w:rsidRPr="00743147">
        <w:rPr>
          <w:b/>
          <w:bCs/>
        </w:rPr>
        <w:t>A. Establish and Structure the Roadways Co‑op Group</w:t>
      </w:r>
    </w:p>
    <w:p w14:paraId="2563480E" w14:textId="0E1322BD" w:rsidR="00120FBD" w:rsidRPr="00743147" w:rsidRDefault="00D26893">
      <w:pPr>
        <w:pStyle w:val="Heading3"/>
      </w:pPr>
      <w:r w:rsidRPr="00743147">
        <w:rPr>
          <w:b/>
          <w:bCs/>
        </w:rPr>
        <w:t xml:space="preserve">1. </w:t>
      </w:r>
      <w:r w:rsidR="003A0D00" w:rsidRPr="00743147">
        <w:rPr>
          <w:b/>
          <w:bCs/>
        </w:rPr>
        <w:t xml:space="preserve">Consider </w:t>
      </w:r>
      <w:r w:rsidR="00287E9A" w:rsidRPr="00743147">
        <w:rPr>
          <w:b/>
          <w:bCs/>
        </w:rPr>
        <w:t>EACC Sub-</w:t>
      </w:r>
      <w:r w:rsidRPr="00743147">
        <w:rPr>
          <w:b/>
          <w:bCs/>
        </w:rPr>
        <w:t xml:space="preserve">Group </w:t>
      </w:r>
      <w:r w:rsidR="00F36BC1" w:rsidRPr="00743147">
        <w:rPr>
          <w:b/>
          <w:bCs/>
        </w:rPr>
        <w:t>Formation</w:t>
      </w:r>
    </w:p>
    <w:p w14:paraId="6CCFFB01" w14:textId="77777777" w:rsidR="00120FBD" w:rsidRPr="00743147" w:rsidRDefault="00D26893">
      <w:pPr>
        <w:pStyle w:val="ListParagraph"/>
        <w:numPr>
          <w:ilvl w:val="0"/>
          <w:numId w:val="11"/>
        </w:numPr>
      </w:pPr>
      <w:r w:rsidRPr="00743147">
        <w:t>Invite all CCs to register interest.</w:t>
      </w:r>
    </w:p>
    <w:p w14:paraId="01DD3EDE" w14:textId="77777777" w:rsidR="00120FBD" w:rsidRPr="00743147" w:rsidRDefault="00D26893">
      <w:pPr>
        <w:pStyle w:val="ListParagraph"/>
        <w:numPr>
          <w:ilvl w:val="0"/>
          <w:numId w:val="11"/>
        </w:numPr>
      </w:pPr>
      <w:r w:rsidRPr="00743147">
        <w:t>Ensure representation from:</w:t>
      </w:r>
    </w:p>
    <w:p w14:paraId="1FC17489" w14:textId="77777777" w:rsidR="00120FBD" w:rsidRPr="00743147" w:rsidRDefault="00D26893">
      <w:pPr>
        <w:pStyle w:val="ListParagraph"/>
        <w:numPr>
          <w:ilvl w:val="1"/>
          <w:numId w:val="11"/>
        </w:numPr>
      </w:pPr>
      <w:r w:rsidRPr="00743147">
        <w:t>Urban areas</w:t>
      </w:r>
    </w:p>
    <w:p w14:paraId="5BA073DA" w14:textId="77777777" w:rsidR="00120FBD" w:rsidRPr="00743147" w:rsidRDefault="00D26893">
      <w:pPr>
        <w:pStyle w:val="ListParagraph"/>
        <w:numPr>
          <w:ilvl w:val="1"/>
          <w:numId w:val="11"/>
        </w:numPr>
      </w:pPr>
      <w:r w:rsidRPr="00743147">
        <w:t>Rural areas (critical due to low prioritisation)</w:t>
      </w:r>
    </w:p>
    <w:p w14:paraId="358958FF" w14:textId="77777777" w:rsidR="00120FBD" w:rsidRPr="00743147" w:rsidRDefault="00D26893">
      <w:pPr>
        <w:pStyle w:val="ListParagraph"/>
        <w:numPr>
          <w:ilvl w:val="1"/>
          <w:numId w:val="11"/>
        </w:numPr>
      </w:pPr>
      <w:r w:rsidRPr="00743147">
        <w:t>Areas with known resurfacing quality problems</w:t>
      </w:r>
    </w:p>
    <w:p w14:paraId="71281091" w14:textId="75987280" w:rsidR="00120FBD" w:rsidRPr="00743147" w:rsidRDefault="00D26893">
      <w:pPr>
        <w:pStyle w:val="Heading3"/>
      </w:pPr>
      <w:r w:rsidRPr="00743147">
        <w:rPr>
          <w:b/>
          <w:bCs/>
        </w:rPr>
        <w:t xml:space="preserve">2. </w:t>
      </w:r>
      <w:r w:rsidR="00A42255" w:rsidRPr="00743147">
        <w:rPr>
          <w:b/>
          <w:bCs/>
        </w:rPr>
        <w:t>Working to</w:t>
      </w:r>
      <w:r w:rsidRPr="00743147">
        <w:rPr>
          <w:b/>
          <w:bCs/>
        </w:rPr>
        <w:t xml:space="preserve"> a Clear Remit</w:t>
      </w:r>
    </w:p>
    <w:p w14:paraId="29107407" w14:textId="77777777" w:rsidR="00120FBD" w:rsidRPr="00743147" w:rsidRDefault="00D26893">
      <w:pPr>
        <w:pStyle w:val="ListParagraph"/>
        <w:numPr>
          <w:ilvl w:val="0"/>
          <w:numId w:val="12"/>
        </w:numPr>
      </w:pPr>
      <w:r w:rsidRPr="00743147">
        <w:t>Road and footway maintenance only (not active travel or TROs).</w:t>
      </w:r>
    </w:p>
    <w:p w14:paraId="773FF300" w14:textId="77777777" w:rsidR="00120FBD" w:rsidRPr="00743147" w:rsidRDefault="00D26893">
      <w:pPr>
        <w:pStyle w:val="ListParagraph"/>
        <w:numPr>
          <w:ilvl w:val="0"/>
          <w:numId w:val="12"/>
        </w:numPr>
      </w:pPr>
      <w:r w:rsidRPr="00743147">
        <w:t>Goals:</w:t>
      </w:r>
    </w:p>
    <w:p w14:paraId="6B5A4B9F" w14:textId="77777777" w:rsidR="00120FBD" w:rsidRPr="00743147" w:rsidRDefault="00D26893">
      <w:pPr>
        <w:pStyle w:val="ListParagraph"/>
        <w:numPr>
          <w:ilvl w:val="1"/>
          <w:numId w:val="12"/>
        </w:numPr>
      </w:pPr>
      <w:r w:rsidRPr="00743147">
        <w:t>Improve access to data</w:t>
      </w:r>
    </w:p>
    <w:p w14:paraId="02140016" w14:textId="77777777" w:rsidR="00120FBD" w:rsidRPr="00743147" w:rsidRDefault="00D26893">
      <w:pPr>
        <w:pStyle w:val="ListParagraph"/>
        <w:numPr>
          <w:ilvl w:val="1"/>
          <w:numId w:val="12"/>
        </w:numPr>
      </w:pPr>
      <w:r w:rsidRPr="00743147">
        <w:t>Improve quality control</w:t>
      </w:r>
    </w:p>
    <w:p w14:paraId="54540011" w14:textId="77777777" w:rsidR="00120FBD" w:rsidRPr="00743147" w:rsidRDefault="00D26893">
      <w:pPr>
        <w:pStyle w:val="ListParagraph"/>
        <w:numPr>
          <w:ilvl w:val="1"/>
          <w:numId w:val="12"/>
        </w:numPr>
      </w:pPr>
      <w:r w:rsidRPr="00743147">
        <w:t>Improve communication routes</w:t>
      </w:r>
    </w:p>
    <w:p w14:paraId="35936F3C" w14:textId="77777777" w:rsidR="00120FBD" w:rsidRPr="00743147" w:rsidRDefault="00D26893">
      <w:pPr>
        <w:pStyle w:val="ListParagraph"/>
        <w:numPr>
          <w:ilvl w:val="1"/>
          <w:numId w:val="12"/>
        </w:numPr>
      </w:pPr>
      <w:r w:rsidRPr="00743147">
        <w:t>Identify shared priority issues</w:t>
      </w:r>
    </w:p>
    <w:p w14:paraId="741F2038" w14:textId="77777777" w:rsidR="00120FBD" w:rsidRPr="00743147" w:rsidRDefault="00D26893">
      <w:pPr>
        <w:pStyle w:val="ListParagraph"/>
        <w:numPr>
          <w:ilvl w:val="1"/>
          <w:numId w:val="12"/>
        </w:numPr>
      </w:pPr>
      <w:r w:rsidRPr="00743147">
        <w:lastRenderedPageBreak/>
        <w:t>Assist the Council in producing clearer public information</w:t>
      </w:r>
    </w:p>
    <w:p w14:paraId="6923F2DC" w14:textId="6EA5B879" w:rsidR="00120FBD" w:rsidRPr="00743147" w:rsidRDefault="00D26893">
      <w:pPr>
        <w:pStyle w:val="Heading3"/>
      </w:pPr>
      <w:r w:rsidRPr="00743147">
        <w:rPr>
          <w:b/>
          <w:bCs/>
        </w:rPr>
        <w:t xml:space="preserve">3. Establish </w:t>
      </w:r>
      <w:r w:rsidR="00D91E7A" w:rsidRPr="00743147">
        <w:rPr>
          <w:b/>
          <w:bCs/>
        </w:rPr>
        <w:t>Procedure</w:t>
      </w:r>
    </w:p>
    <w:p w14:paraId="2328DF21" w14:textId="4B0B3D48" w:rsidR="00120FBD" w:rsidRPr="00743147" w:rsidRDefault="00F36BC1">
      <w:pPr>
        <w:pStyle w:val="ListParagraph"/>
        <w:numPr>
          <w:ilvl w:val="0"/>
          <w:numId w:val="13"/>
        </w:numPr>
      </w:pPr>
      <w:r w:rsidRPr="00743147">
        <w:t>Regular</w:t>
      </w:r>
      <w:r w:rsidR="00D26893" w:rsidRPr="00743147">
        <w:t xml:space="preserve"> meetings</w:t>
      </w:r>
      <w:r w:rsidR="002B2296" w:rsidRPr="00743147">
        <w:t xml:space="preserve">, keeping all CCs </w:t>
      </w:r>
      <w:proofErr w:type="spellStart"/>
      <w:r w:rsidR="002B2296" w:rsidRPr="00743147">
        <w:t>infomed</w:t>
      </w:r>
      <w:proofErr w:type="spellEnd"/>
      <w:r w:rsidR="002B2296" w:rsidRPr="00743147">
        <w:t>.</w:t>
      </w:r>
    </w:p>
    <w:p w14:paraId="7204BC78" w14:textId="77777777" w:rsidR="00120FBD" w:rsidRPr="00743147" w:rsidRDefault="00D26893">
      <w:pPr>
        <w:pStyle w:val="ListParagraph"/>
        <w:numPr>
          <w:ilvl w:val="0"/>
          <w:numId w:val="13"/>
        </w:numPr>
      </w:pPr>
      <w:r w:rsidRPr="00743147">
        <w:t>Rotating chair from different CCs.</w:t>
      </w:r>
    </w:p>
    <w:p w14:paraId="3ABF2C5F" w14:textId="77777777" w:rsidR="00120FBD" w:rsidRPr="00743147" w:rsidRDefault="00D26893">
      <w:pPr>
        <w:pStyle w:val="ListParagraph"/>
        <w:numPr>
          <w:ilvl w:val="0"/>
          <w:numId w:val="13"/>
        </w:numPr>
      </w:pPr>
      <w:r w:rsidRPr="00743147">
        <w:t>Produce shared evidence‑based reports.</w:t>
      </w:r>
    </w:p>
    <w:p w14:paraId="53161E30" w14:textId="77777777" w:rsidR="00120FBD" w:rsidRPr="00743147" w:rsidRDefault="00120FBD">
      <w:pPr>
        <w:pBdr>
          <w:top w:val="single" w:sz="12" w:space="0" w:color="auto"/>
        </w:pBdr>
        <w:spacing w:after="0"/>
      </w:pPr>
    </w:p>
    <w:p w14:paraId="129103F0" w14:textId="77777777" w:rsidR="00120FBD" w:rsidRPr="00743147" w:rsidRDefault="00D26893">
      <w:pPr>
        <w:pStyle w:val="Heading2"/>
      </w:pPr>
      <w:r w:rsidRPr="00743147">
        <w:rPr>
          <w:b/>
          <w:bCs/>
        </w:rPr>
        <w:t>B. Improve Transparency and Data Access</w:t>
      </w:r>
    </w:p>
    <w:p w14:paraId="6050C243" w14:textId="507F4360" w:rsidR="00120FBD" w:rsidRPr="00743147" w:rsidRDefault="00D26893">
      <w:pPr>
        <w:pStyle w:val="Heading3"/>
      </w:pPr>
      <w:r w:rsidRPr="00743147">
        <w:rPr>
          <w:b/>
          <w:bCs/>
        </w:rPr>
        <w:t xml:space="preserve">4. </w:t>
      </w:r>
      <w:r w:rsidR="00D91E7A" w:rsidRPr="00743147">
        <w:rPr>
          <w:b/>
          <w:bCs/>
        </w:rPr>
        <w:t>Encourag</w:t>
      </w:r>
      <w:r w:rsidR="00A42F17" w:rsidRPr="00743147">
        <w:rPr>
          <w:b/>
          <w:bCs/>
        </w:rPr>
        <w:t xml:space="preserve">e </w:t>
      </w:r>
      <w:r w:rsidRPr="00743147">
        <w:rPr>
          <w:b/>
          <w:bCs/>
        </w:rPr>
        <w:t>TEC to Publish Readable, Searchable Data</w:t>
      </w:r>
    </w:p>
    <w:p w14:paraId="15396766" w14:textId="77777777" w:rsidR="00120FBD" w:rsidRPr="00743147" w:rsidRDefault="00D26893">
      <w:pPr>
        <w:pStyle w:val="ListParagraph"/>
        <w:numPr>
          <w:ilvl w:val="0"/>
          <w:numId w:val="14"/>
        </w:numPr>
      </w:pPr>
      <w:r w:rsidRPr="00743147">
        <w:t>All road schedules should be:</w:t>
      </w:r>
    </w:p>
    <w:p w14:paraId="56406C7A" w14:textId="77777777" w:rsidR="00120FBD" w:rsidRPr="00743147" w:rsidRDefault="00D26893">
      <w:pPr>
        <w:pStyle w:val="ListParagraph"/>
        <w:numPr>
          <w:ilvl w:val="1"/>
          <w:numId w:val="14"/>
        </w:numPr>
      </w:pPr>
      <w:r w:rsidRPr="00743147">
        <w:t>Machine‑readable (Excel/CSV)</w:t>
      </w:r>
    </w:p>
    <w:p w14:paraId="008E558C" w14:textId="77777777" w:rsidR="00120FBD" w:rsidRPr="00743147" w:rsidRDefault="00D26893">
      <w:pPr>
        <w:pStyle w:val="ListParagraph"/>
        <w:numPr>
          <w:ilvl w:val="1"/>
          <w:numId w:val="14"/>
        </w:numPr>
      </w:pPr>
      <w:r w:rsidRPr="00743147">
        <w:t>Sorted by CC area and ward</w:t>
      </w:r>
    </w:p>
    <w:p w14:paraId="6F748B70" w14:textId="77777777" w:rsidR="00120FBD" w:rsidRPr="00743147" w:rsidRDefault="00D26893">
      <w:pPr>
        <w:pStyle w:val="ListParagraph"/>
        <w:numPr>
          <w:ilvl w:val="1"/>
          <w:numId w:val="14"/>
        </w:numPr>
      </w:pPr>
      <w:r w:rsidRPr="00743147">
        <w:t>Linked to unique road IDs</w:t>
      </w:r>
    </w:p>
    <w:p w14:paraId="65162EA3" w14:textId="77777777" w:rsidR="00120FBD" w:rsidRPr="00743147" w:rsidRDefault="00D26893">
      <w:pPr>
        <w:pStyle w:val="Heading3"/>
      </w:pPr>
      <w:r w:rsidRPr="00743147">
        <w:rPr>
          <w:b/>
          <w:bCs/>
        </w:rPr>
        <w:t>5. Seek Publication of Road Condition Scores</w:t>
      </w:r>
    </w:p>
    <w:p w14:paraId="1F081EA0" w14:textId="77777777" w:rsidR="00120FBD" w:rsidRPr="00743147" w:rsidRDefault="00D26893">
      <w:pPr>
        <w:pStyle w:val="ListParagraph"/>
        <w:numPr>
          <w:ilvl w:val="0"/>
          <w:numId w:val="15"/>
        </w:numPr>
      </w:pPr>
      <w:r w:rsidRPr="00743147">
        <w:t>Ask Council to release:</w:t>
      </w:r>
    </w:p>
    <w:p w14:paraId="158B99D3" w14:textId="77777777" w:rsidR="00120FBD" w:rsidRPr="00743147" w:rsidRDefault="00D26893">
      <w:pPr>
        <w:pStyle w:val="ListParagraph"/>
        <w:numPr>
          <w:ilvl w:val="1"/>
          <w:numId w:val="15"/>
        </w:numPr>
      </w:pPr>
      <w:r w:rsidRPr="00743147">
        <w:t>Condition category (red/amber/green)</w:t>
      </w:r>
    </w:p>
    <w:p w14:paraId="2798E1E3" w14:textId="77777777" w:rsidR="00120FBD" w:rsidRPr="00743147" w:rsidRDefault="00D26893">
      <w:pPr>
        <w:pStyle w:val="ListParagraph"/>
        <w:numPr>
          <w:ilvl w:val="1"/>
          <w:numId w:val="15"/>
        </w:numPr>
      </w:pPr>
      <w:r w:rsidRPr="00743147">
        <w:t>Prioritisation ranking (e.g., 147th)</w:t>
      </w:r>
    </w:p>
    <w:p w14:paraId="2F1E77B7" w14:textId="77777777" w:rsidR="00120FBD" w:rsidRPr="00743147" w:rsidRDefault="00D26893">
      <w:pPr>
        <w:pStyle w:val="ListParagraph"/>
        <w:numPr>
          <w:ilvl w:val="1"/>
          <w:numId w:val="15"/>
        </w:numPr>
      </w:pPr>
      <w:r w:rsidRPr="00743147">
        <w:t>Survey dates and methods</w:t>
      </w:r>
    </w:p>
    <w:p w14:paraId="3EE36E70" w14:textId="0EBAD2D5" w:rsidR="00120FBD" w:rsidRPr="00743147" w:rsidRDefault="00D26893">
      <w:pPr>
        <w:pStyle w:val="ListParagraph"/>
        <w:numPr>
          <w:ilvl w:val="0"/>
          <w:numId w:val="15"/>
        </w:numPr>
      </w:pPr>
      <w:r w:rsidRPr="00743147">
        <w:t xml:space="preserve">This allows CCs to </w:t>
      </w:r>
      <w:r w:rsidR="002100FF" w:rsidRPr="00743147">
        <w:t>offer opinion on</w:t>
      </w:r>
      <w:r w:rsidRPr="00743147">
        <w:t>:</w:t>
      </w:r>
    </w:p>
    <w:p w14:paraId="3610990D" w14:textId="77777777" w:rsidR="00120FBD" w:rsidRPr="00743147" w:rsidRDefault="00D26893">
      <w:pPr>
        <w:pStyle w:val="ListParagraph"/>
        <w:numPr>
          <w:ilvl w:val="1"/>
          <w:numId w:val="15"/>
        </w:numPr>
      </w:pPr>
      <w:r w:rsidRPr="00743147">
        <w:t>Mis-categorised roads</w:t>
      </w:r>
    </w:p>
    <w:p w14:paraId="35CC63CF" w14:textId="77777777" w:rsidR="00120FBD" w:rsidRPr="00743147" w:rsidRDefault="00D26893">
      <w:pPr>
        <w:pStyle w:val="ListParagraph"/>
        <w:numPr>
          <w:ilvl w:val="1"/>
          <w:numId w:val="15"/>
        </w:numPr>
      </w:pPr>
      <w:r w:rsidRPr="00743147">
        <w:t>Outdated survey results</w:t>
      </w:r>
    </w:p>
    <w:p w14:paraId="7D1DDF1A" w14:textId="77777777" w:rsidR="00120FBD" w:rsidRPr="00743147" w:rsidRDefault="00D26893">
      <w:pPr>
        <w:pStyle w:val="ListParagraph"/>
        <w:numPr>
          <w:ilvl w:val="1"/>
          <w:numId w:val="15"/>
        </w:numPr>
      </w:pPr>
      <w:r w:rsidRPr="00743147">
        <w:t>Roads deteriorated since last survey</w:t>
      </w:r>
    </w:p>
    <w:p w14:paraId="7E04DFA7" w14:textId="2B4A9B57" w:rsidR="00120FBD" w:rsidRPr="00743147" w:rsidRDefault="00D26893">
      <w:pPr>
        <w:pStyle w:val="Heading3"/>
      </w:pPr>
      <w:r w:rsidRPr="00743147">
        <w:rPr>
          <w:b/>
          <w:bCs/>
        </w:rPr>
        <w:t xml:space="preserve">6. </w:t>
      </w:r>
      <w:r w:rsidR="00A42F17" w:rsidRPr="00743147">
        <w:rPr>
          <w:b/>
          <w:bCs/>
        </w:rPr>
        <w:t xml:space="preserve">Conceivably </w:t>
      </w:r>
      <w:r w:rsidRPr="00743147">
        <w:rPr>
          <w:b/>
          <w:bCs/>
        </w:rPr>
        <w:t>Create an EACC Road Data Portal</w:t>
      </w:r>
    </w:p>
    <w:p w14:paraId="1C050993" w14:textId="77777777" w:rsidR="00120FBD" w:rsidRPr="00743147" w:rsidRDefault="00D26893">
      <w:pPr>
        <w:pStyle w:val="ListParagraph"/>
        <w:numPr>
          <w:ilvl w:val="0"/>
          <w:numId w:val="16"/>
        </w:numPr>
      </w:pPr>
      <w:r w:rsidRPr="00743147">
        <w:t>Publish collated data from FOIs</w:t>
      </w:r>
    </w:p>
    <w:p w14:paraId="084D0248" w14:textId="77777777" w:rsidR="00120FBD" w:rsidRPr="00743147" w:rsidRDefault="00D26893">
      <w:pPr>
        <w:pStyle w:val="ListParagraph"/>
        <w:numPr>
          <w:ilvl w:val="0"/>
          <w:numId w:val="16"/>
        </w:numPr>
      </w:pPr>
      <w:r w:rsidRPr="00743147">
        <w:t>Map upcoming resurfacing by CC</w:t>
      </w:r>
    </w:p>
    <w:p w14:paraId="0D5D2846" w14:textId="77777777" w:rsidR="00120FBD" w:rsidRPr="00743147" w:rsidRDefault="00D26893">
      <w:pPr>
        <w:pStyle w:val="ListParagraph"/>
        <w:numPr>
          <w:ilvl w:val="0"/>
          <w:numId w:val="16"/>
        </w:numPr>
      </w:pPr>
      <w:r w:rsidRPr="00743147">
        <w:t>Show year‑on‑year funding trends</w:t>
      </w:r>
    </w:p>
    <w:p w14:paraId="49DECE09" w14:textId="77777777" w:rsidR="00120FBD" w:rsidRPr="00743147" w:rsidRDefault="00120FBD">
      <w:pPr>
        <w:pBdr>
          <w:top w:val="single" w:sz="12" w:space="0" w:color="auto"/>
        </w:pBdr>
        <w:spacing w:after="0"/>
      </w:pPr>
    </w:p>
    <w:p w14:paraId="0393097D" w14:textId="77777777" w:rsidR="00120FBD" w:rsidRPr="00743147" w:rsidRDefault="00D26893">
      <w:pPr>
        <w:pStyle w:val="Heading2"/>
      </w:pPr>
      <w:r w:rsidRPr="00743147">
        <w:rPr>
          <w:b/>
          <w:bCs/>
        </w:rPr>
        <w:t>C. Quality Control &amp; Contractor Management</w:t>
      </w:r>
    </w:p>
    <w:p w14:paraId="3ADFA833" w14:textId="77777777" w:rsidR="00120FBD" w:rsidRPr="00743147" w:rsidRDefault="00D26893">
      <w:pPr>
        <w:pStyle w:val="Heading3"/>
      </w:pPr>
      <w:r w:rsidRPr="00743147">
        <w:rPr>
          <w:b/>
          <w:bCs/>
        </w:rPr>
        <w:t>7. Develop a “Local Defects Reporting Protocol”</w:t>
      </w:r>
    </w:p>
    <w:p w14:paraId="31447150" w14:textId="77777777" w:rsidR="00120FBD" w:rsidRPr="00743147" w:rsidRDefault="00D26893">
      <w:pPr>
        <w:pStyle w:val="ListParagraph"/>
        <w:numPr>
          <w:ilvl w:val="0"/>
          <w:numId w:val="17"/>
        </w:numPr>
      </w:pPr>
      <w:r w:rsidRPr="00743147">
        <w:t>CCs submit photos + GPS location.</w:t>
      </w:r>
    </w:p>
    <w:p w14:paraId="29BBDA2A" w14:textId="77777777" w:rsidR="00120FBD" w:rsidRPr="00743147" w:rsidRDefault="00D26893">
      <w:pPr>
        <w:pStyle w:val="ListParagraph"/>
        <w:numPr>
          <w:ilvl w:val="0"/>
          <w:numId w:val="17"/>
        </w:numPr>
      </w:pPr>
      <w:r w:rsidRPr="00743147">
        <w:t>Co-op group consolidates and escalates issues.</w:t>
      </w:r>
    </w:p>
    <w:p w14:paraId="26AD3767" w14:textId="77777777" w:rsidR="00120FBD" w:rsidRPr="00743147" w:rsidRDefault="00D26893">
      <w:pPr>
        <w:pStyle w:val="ListParagraph"/>
        <w:numPr>
          <w:ilvl w:val="0"/>
          <w:numId w:val="17"/>
        </w:numPr>
      </w:pPr>
      <w:r w:rsidRPr="00743147">
        <w:t>For chip-and-spray roads: track warranty dates.</w:t>
      </w:r>
    </w:p>
    <w:p w14:paraId="5E334275" w14:textId="7425AE5A" w:rsidR="00120FBD" w:rsidRPr="00743147" w:rsidRDefault="00D26893">
      <w:pPr>
        <w:pStyle w:val="Heading3"/>
      </w:pPr>
      <w:r w:rsidRPr="00743147">
        <w:rPr>
          <w:b/>
          <w:bCs/>
        </w:rPr>
        <w:lastRenderedPageBreak/>
        <w:t xml:space="preserve">8. Request </w:t>
      </w:r>
      <w:r w:rsidR="00223641" w:rsidRPr="00743147">
        <w:rPr>
          <w:b/>
          <w:bCs/>
        </w:rPr>
        <w:t xml:space="preserve">Data on </w:t>
      </w:r>
      <w:r w:rsidRPr="00743147">
        <w:rPr>
          <w:b/>
          <w:bCs/>
        </w:rPr>
        <w:t>Formal Post‑Work Inspections</w:t>
      </w:r>
    </w:p>
    <w:p w14:paraId="6F896CC0" w14:textId="77777777" w:rsidR="00120FBD" w:rsidRPr="00743147" w:rsidRDefault="00D26893">
      <w:pPr>
        <w:pStyle w:val="ListParagraph"/>
        <w:numPr>
          <w:ilvl w:val="0"/>
          <w:numId w:val="18"/>
        </w:numPr>
      </w:pPr>
      <w:r w:rsidRPr="00743147">
        <w:t>Council to:</w:t>
      </w:r>
    </w:p>
    <w:p w14:paraId="061DF152" w14:textId="77777777" w:rsidR="00120FBD" w:rsidRPr="00743147" w:rsidRDefault="00D26893">
      <w:pPr>
        <w:pStyle w:val="ListParagraph"/>
        <w:numPr>
          <w:ilvl w:val="1"/>
          <w:numId w:val="18"/>
        </w:numPr>
      </w:pPr>
      <w:r w:rsidRPr="00743147">
        <w:t>Inspect works within 7–14 days</w:t>
      </w:r>
    </w:p>
    <w:p w14:paraId="45BF9C19" w14:textId="77777777" w:rsidR="00120FBD" w:rsidRPr="00743147" w:rsidRDefault="00D26893">
      <w:pPr>
        <w:pStyle w:val="ListParagraph"/>
        <w:numPr>
          <w:ilvl w:val="1"/>
          <w:numId w:val="18"/>
        </w:numPr>
      </w:pPr>
      <w:r w:rsidRPr="00743147">
        <w:t>Share reports with affected CCs</w:t>
      </w:r>
    </w:p>
    <w:p w14:paraId="62D44598" w14:textId="77777777" w:rsidR="00120FBD" w:rsidRPr="00743147" w:rsidRDefault="00D26893">
      <w:pPr>
        <w:pStyle w:val="ListParagraph"/>
        <w:numPr>
          <w:ilvl w:val="0"/>
          <w:numId w:val="18"/>
        </w:numPr>
      </w:pPr>
      <w:r w:rsidRPr="00743147">
        <w:t>CCs to provide community verification.</w:t>
      </w:r>
    </w:p>
    <w:p w14:paraId="047EC23F" w14:textId="77777777" w:rsidR="00120FBD" w:rsidRPr="00743147" w:rsidRDefault="00D26893">
      <w:pPr>
        <w:pStyle w:val="Heading3"/>
      </w:pPr>
      <w:r w:rsidRPr="00743147">
        <w:rPr>
          <w:b/>
          <w:bCs/>
        </w:rPr>
        <w:t>9. Push for Guarantees to Be Enforced</w:t>
      </w:r>
    </w:p>
    <w:p w14:paraId="0DEE9F31" w14:textId="77777777" w:rsidR="00120FBD" w:rsidRPr="00743147" w:rsidRDefault="00D26893">
      <w:pPr>
        <w:pStyle w:val="ListParagraph"/>
        <w:numPr>
          <w:ilvl w:val="0"/>
          <w:numId w:val="19"/>
        </w:numPr>
      </w:pPr>
      <w:r w:rsidRPr="00743147">
        <w:t xml:space="preserve">Work with Council to create a </w:t>
      </w:r>
      <w:r w:rsidRPr="00743147">
        <w:rPr>
          <w:b/>
          <w:bCs/>
        </w:rPr>
        <w:t>warranty recall mechanism</w:t>
      </w:r>
      <w:r w:rsidRPr="00743147">
        <w:t xml:space="preserve"> so contractors must fix:</w:t>
      </w:r>
    </w:p>
    <w:p w14:paraId="165DC60A" w14:textId="77777777" w:rsidR="00120FBD" w:rsidRPr="00743147" w:rsidRDefault="00D26893">
      <w:pPr>
        <w:pStyle w:val="ListParagraph"/>
        <w:numPr>
          <w:ilvl w:val="1"/>
          <w:numId w:val="19"/>
        </w:numPr>
      </w:pPr>
      <w:r w:rsidRPr="00743147">
        <w:t>Loose chips</w:t>
      </w:r>
    </w:p>
    <w:p w14:paraId="268319B1" w14:textId="77777777" w:rsidR="00120FBD" w:rsidRPr="00743147" w:rsidRDefault="00D26893">
      <w:pPr>
        <w:pStyle w:val="ListParagraph"/>
        <w:numPr>
          <w:ilvl w:val="1"/>
          <w:numId w:val="19"/>
        </w:numPr>
      </w:pPr>
      <w:r w:rsidRPr="00743147">
        <w:t>Gulley obstruction</w:t>
      </w:r>
    </w:p>
    <w:p w14:paraId="0E7D6DA6" w14:textId="77777777" w:rsidR="00120FBD" w:rsidRPr="00743147" w:rsidRDefault="00D26893">
      <w:pPr>
        <w:pStyle w:val="ListParagraph"/>
        <w:numPr>
          <w:ilvl w:val="1"/>
          <w:numId w:val="19"/>
        </w:numPr>
      </w:pPr>
      <w:r w:rsidRPr="00743147">
        <w:t>Surface failure</w:t>
      </w:r>
    </w:p>
    <w:p w14:paraId="7CE444AE" w14:textId="77777777" w:rsidR="00120FBD" w:rsidRPr="00743147" w:rsidRDefault="00D26893">
      <w:pPr>
        <w:pStyle w:val="ListParagraph"/>
        <w:numPr>
          <w:ilvl w:val="1"/>
          <w:numId w:val="19"/>
        </w:numPr>
      </w:pPr>
      <w:r w:rsidRPr="00743147">
        <w:t>Poor edging and joints</w:t>
      </w:r>
    </w:p>
    <w:p w14:paraId="5C2BBD12" w14:textId="77777777" w:rsidR="00120FBD" w:rsidRPr="00743147" w:rsidRDefault="00120FBD">
      <w:pPr>
        <w:pBdr>
          <w:top w:val="single" w:sz="12" w:space="0" w:color="auto"/>
        </w:pBdr>
        <w:spacing w:after="0"/>
      </w:pPr>
    </w:p>
    <w:p w14:paraId="1501511B" w14:textId="77777777" w:rsidR="00120FBD" w:rsidRPr="00743147" w:rsidRDefault="00D26893">
      <w:pPr>
        <w:pStyle w:val="Heading2"/>
      </w:pPr>
      <w:r w:rsidRPr="00743147">
        <w:rPr>
          <w:b/>
          <w:bCs/>
        </w:rPr>
        <w:t>D. Improve Two‑Way Communication</w:t>
      </w:r>
    </w:p>
    <w:p w14:paraId="6E912C0F" w14:textId="77777777" w:rsidR="00120FBD" w:rsidRPr="00743147" w:rsidRDefault="00D26893">
      <w:pPr>
        <w:pStyle w:val="Heading3"/>
      </w:pPr>
      <w:r w:rsidRPr="00743147">
        <w:rPr>
          <w:b/>
          <w:bCs/>
        </w:rPr>
        <w:t>10. Establish Named Council Contacts</w:t>
      </w:r>
    </w:p>
    <w:p w14:paraId="52541E94" w14:textId="77777777" w:rsidR="00120FBD" w:rsidRPr="00743147" w:rsidRDefault="00D26893">
      <w:r w:rsidRPr="00743147">
        <w:t>Ask TEC to assign:</w:t>
      </w:r>
    </w:p>
    <w:p w14:paraId="0025F999" w14:textId="77777777" w:rsidR="00120FBD" w:rsidRPr="00743147" w:rsidRDefault="00D26893">
      <w:pPr>
        <w:pStyle w:val="ListParagraph"/>
        <w:numPr>
          <w:ilvl w:val="0"/>
          <w:numId w:val="20"/>
        </w:numPr>
      </w:pPr>
      <w:r w:rsidRPr="00743147">
        <w:t>1 named officer for road maintenance queries</w:t>
      </w:r>
    </w:p>
    <w:p w14:paraId="4BE5104A" w14:textId="77777777" w:rsidR="00120FBD" w:rsidRPr="00743147" w:rsidRDefault="00D26893">
      <w:pPr>
        <w:pStyle w:val="ListParagraph"/>
        <w:numPr>
          <w:ilvl w:val="0"/>
          <w:numId w:val="20"/>
        </w:numPr>
      </w:pPr>
      <w:r w:rsidRPr="00743147">
        <w:t>1 named officer for rural road issues</w:t>
      </w:r>
    </w:p>
    <w:p w14:paraId="2DAEB915" w14:textId="77777777" w:rsidR="00120FBD" w:rsidRPr="00743147" w:rsidRDefault="00D26893">
      <w:pPr>
        <w:pStyle w:val="ListParagraph"/>
        <w:numPr>
          <w:ilvl w:val="0"/>
          <w:numId w:val="20"/>
        </w:numPr>
      </w:pPr>
      <w:r w:rsidRPr="00743147">
        <w:t>1 email address for warranty concerns</w:t>
      </w:r>
    </w:p>
    <w:p w14:paraId="22FF2675" w14:textId="77777777" w:rsidR="00120FBD" w:rsidRPr="00743147" w:rsidRDefault="00D26893">
      <w:pPr>
        <w:pStyle w:val="Heading3"/>
      </w:pPr>
      <w:r w:rsidRPr="00743147">
        <w:rPr>
          <w:b/>
          <w:bCs/>
        </w:rPr>
        <w:t>11. Adopt a Standardised Query Format</w:t>
      </w:r>
    </w:p>
    <w:p w14:paraId="31732973" w14:textId="77777777" w:rsidR="00120FBD" w:rsidRPr="00743147" w:rsidRDefault="00D26893">
      <w:r w:rsidRPr="00743147">
        <w:t>To reduce ignored questions:</w:t>
      </w:r>
    </w:p>
    <w:p w14:paraId="2A09FD8A" w14:textId="77777777" w:rsidR="00120FBD" w:rsidRPr="00743147" w:rsidRDefault="00D26893">
      <w:pPr>
        <w:pStyle w:val="ListParagraph"/>
        <w:numPr>
          <w:ilvl w:val="0"/>
          <w:numId w:val="21"/>
        </w:numPr>
      </w:pPr>
      <w:r w:rsidRPr="00743147">
        <w:t>Numbered questions</w:t>
      </w:r>
    </w:p>
    <w:p w14:paraId="5C506C06" w14:textId="77777777" w:rsidR="00120FBD" w:rsidRPr="00743147" w:rsidRDefault="00D26893">
      <w:pPr>
        <w:pStyle w:val="ListParagraph"/>
        <w:numPr>
          <w:ilvl w:val="0"/>
          <w:numId w:val="21"/>
        </w:numPr>
      </w:pPr>
      <w:r w:rsidRPr="00743147">
        <w:t>Required response date</w:t>
      </w:r>
    </w:p>
    <w:p w14:paraId="144D1AAB" w14:textId="77777777" w:rsidR="00120FBD" w:rsidRPr="00743147" w:rsidRDefault="00D26893">
      <w:pPr>
        <w:pStyle w:val="ListParagraph"/>
        <w:numPr>
          <w:ilvl w:val="0"/>
          <w:numId w:val="21"/>
        </w:numPr>
      </w:pPr>
      <w:r w:rsidRPr="00743147">
        <w:t>Clear forwarding instructions</w:t>
      </w:r>
    </w:p>
    <w:p w14:paraId="6D04C897" w14:textId="67CE6A65" w:rsidR="00120FBD" w:rsidRPr="00743147" w:rsidRDefault="00D26893">
      <w:r w:rsidRPr="00743147">
        <w:t xml:space="preserve">(Exactly as Norman </w:t>
      </w:r>
      <w:r w:rsidR="00D6091D" w:rsidRPr="00743147">
        <w:t xml:space="preserve">Rees </w:t>
      </w:r>
      <w:r w:rsidRPr="00743147">
        <w:t>suggested — but enforce follow‑up through the Co‑op Group.)</w:t>
      </w:r>
    </w:p>
    <w:p w14:paraId="6B904B14" w14:textId="77777777" w:rsidR="00120FBD" w:rsidRPr="00743147" w:rsidRDefault="00D26893">
      <w:pPr>
        <w:pStyle w:val="Heading3"/>
      </w:pPr>
      <w:r w:rsidRPr="00743147">
        <w:rPr>
          <w:b/>
          <w:bCs/>
        </w:rPr>
        <w:t>12. Request Quarterly Joint Workshops</w:t>
      </w:r>
    </w:p>
    <w:p w14:paraId="199D32C8" w14:textId="77777777" w:rsidR="00120FBD" w:rsidRPr="00743147" w:rsidRDefault="00D26893">
      <w:r w:rsidRPr="00743147">
        <w:t>Between:</w:t>
      </w:r>
    </w:p>
    <w:p w14:paraId="3EB1E784" w14:textId="77777777" w:rsidR="00120FBD" w:rsidRPr="00743147" w:rsidRDefault="00D26893">
      <w:pPr>
        <w:pStyle w:val="ListParagraph"/>
        <w:numPr>
          <w:ilvl w:val="0"/>
          <w:numId w:val="22"/>
        </w:numPr>
      </w:pPr>
      <w:r w:rsidRPr="00743147">
        <w:t>Roadways Co‑op Group</w:t>
      </w:r>
    </w:p>
    <w:p w14:paraId="4A0B8A05" w14:textId="77777777" w:rsidR="00120FBD" w:rsidRPr="00743147" w:rsidRDefault="00D26893">
      <w:pPr>
        <w:pStyle w:val="ListParagraph"/>
        <w:numPr>
          <w:ilvl w:val="0"/>
          <w:numId w:val="22"/>
        </w:numPr>
      </w:pPr>
      <w:r w:rsidRPr="00743147">
        <w:t>Transport officers</w:t>
      </w:r>
    </w:p>
    <w:p w14:paraId="37BABE34" w14:textId="77777777" w:rsidR="00120FBD" w:rsidRPr="00743147" w:rsidRDefault="00D26893">
      <w:pPr>
        <w:pStyle w:val="ListParagraph"/>
        <w:numPr>
          <w:ilvl w:val="0"/>
          <w:numId w:val="22"/>
        </w:numPr>
      </w:pPr>
      <w:r w:rsidRPr="00743147">
        <w:t>Maintenance contractors</w:t>
      </w:r>
    </w:p>
    <w:p w14:paraId="4230B106" w14:textId="7D71D924" w:rsidR="006E7AC9" w:rsidRPr="00743147" w:rsidRDefault="006E7AC9" w:rsidP="006E7AC9">
      <w:r w:rsidRPr="00743147">
        <w:t xml:space="preserve">But recognize the </w:t>
      </w:r>
      <w:r w:rsidR="00492B0B" w:rsidRPr="00743147">
        <w:t xml:space="preserve">detailed commitment this </w:t>
      </w:r>
      <w:r w:rsidR="009E03E7" w:rsidRPr="00743147">
        <w:t xml:space="preserve">in turn </w:t>
      </w:r>
      <w:r w:rsidR="00492B0B" w:rsidRPr="00743147">
        <w:t>places on CC participants to keep up with events.</w:t>
      </w:r>
    </w:p>
    <w:p w14:paraId="121FA94F" w14:textId="77777777" w:rsidR="00120FBD" w:rsidRPr="00743147" w:rsidRDefault="00120FBD">
      <w:pPr>
        <w:pBdr>
          <w:top w:val="single" w:sz="12" w:space="0" w:color="auto"/>
        </w:pBdr>
        <w:spacing w:after="0"/>
      </w:pPr>
    </w:p>
    <w:p w14:paraId="63AEFC10" w14:textId="305CF5F9" w:rsidR="00120FBD" w:rsidRPr="00743147" w:rsidRDefault="00D26893">
      <w:pPr>
        <w:pStyle w:val="Heading2"/>
      </w:pPr>
      <w:r w:rsidRPr="00743147">
        <w:rPr>
          <w:b/>
          <w:bCs/>
        </w:rPr>
        <w:lastRenderedPageBreak/>
        <w:t xml:space="preserve">E. </w:t>
      </w:r>
      <w:r w:rsidR="00193E2E" w:rsidRPr="00743147">
        <w:rPr>
          <w:b/>
          <w:bCs/>
        </w:rPr>
        <w:t xml:space="preserve">Look at </w:t>
      </w:r>
      <w:r w:rsidRPr="00743147">
        <w:rPr>
          <w:b/>
          <w:bCs/>
        </w:rPr>
        <w:t>Rural Inequity</w:t>
      </w:r>
    </w:p>
    <w:p w14:paraId="4B08CCC6" w14:textId="77777777" w:rsidR="00120FBD" w:rsidRPr="00743147" w:rsidRDefault="00D26893">
      <w:pPr>
        <w:pStyle w:val="Heading3"/>
      </w:pPr>
      <w:r w:rsidRPr="00743147">
        <w:rPr>
          <w:b/>
          <w:bCs/>
        </w:rPr>
        <w:t>13. Ask for a Rural Roads Review</w:t>
      </w:r>
    </w:p>
    <w:p w14:paraId="2BA4B567" w14:textId="77777777" w:rsidR="00120FBD" w:rsidRPr="00743147" w:rsidRDefault="00D26893">
      <w:r w:rsidRPr="00743147">
        <w:t>Highlight:</w:t>
      </w:r>
    </w:p>
    <w:p w14:paraId="68CFF25A" w14:textId="77777777" w:rsidR="00120FBD" w:rsidRPr="00743147" w:rsidRDefault="00D26893">
      <w:pPr>
        <w:pStyle w:val="ListParagraph"/>
        <w:numPr>
          <w:ilvl w:val="0"/>
          <w:numId w:val="23"/>
        </w:numPr>
      </w:pPr>
      <w:r w:rsidRPr="00743147">
        <w:t>Low population → low scoring</w:t>
      </w:r>
    </w:p>
    <w:p w14:paraId="0C9160E8" w14:textId="77777777" w:rsidR="00120FBD" w:rsidRPr="00743147" w:rsidRDefault="00D26893">
      <w:pPr>
        <w:pStyle w:val="ListParagraph"/>
        <w:numPr>
          <w:ilvl w:val="0"/>
          <w:numId w:val="23"/>
        </w:numPr>
      </w:pPr>
      <w:r w:rsidRPr="00743147">
        <w:t>Poor roads → no bus routes → low scoring</w:t>
      </w:r>
    </w:p>
    <w:p w14:paraId="403F6193" w14:textId="77777777" w:rsidR="00120FBD" w:rsidRPr="00743147" w:rsidRDefault="00D26893">
      <w:pPr>
        <w:pStyle w:val="ListParagraph"/>
        <w:numPr>
          <w:ilvl w:val="0"/>
          <w:numId w:val="23"/>
        </w:numPr>
      </w:pPr>
      <w:r w:rsidRPr="00743147">
        <w:t>A vicious cycle</w:t>
      </w:r>
    </w:p>
    <w:p w14:paraId="5A8F0E35" w14:textId="77777777" w:rsidR="00120FBD" w:rsidRPr="00743147" w:rsidRDefault="00D26893">
      <w:r w:rsidRPr="00743147">
        <w:t xml:space="preserve">Request TEC to explore a separate </w:t>
      </w:r>
      <w:r w:rsidRPr="00743147">
        <w:rPr>
          <w:b/>
          <w:bCs/>
        </w:rPr>
        <w:t>rural criteria weighting</w:t>
      </w:r>
      <w:r w:rsidRPr="00743147">
        <w:t>.</w:t>
      </w:r>
    </w:p>
    <w:p w14:paraId="3D20DDDF" w14:textId="77777777" w:rsidR="00120FBD" w:rsidRPr="00743147" w:rsidRDefault="00D26893">
      <w:pPr>
        <w:pStyle w:val="Heading3"/>
      </w:pPr>
      <w:r w:rsidRPr="00743147">
        <w:rPr>
          <w:b/>
          <w:bCs/>
        </w:rPr>
        <w:t>14. Map Rural Safety Hazards</w:t>
      </w:r>
    </w:p>
    <w:p w14:paraId="30EC8CF4" w14:textId="77777777" w:rsidR="00120FBD" w:rsidRPr="00743147" w:rsidRDefault="00D26893">
      <w:pPr>
        <w:pStyle w:val="ListParagraph"/>
        <w:numPr>
          <w:ilvl w:val="0"/>
          <w:numId w:val="24"/>
        </w:numPr>
      </w:pPr>
      <w:r w:rsidRPr="00743147">
        <w:t>Identify severe defects</w:t>
      </w:r>
    </w:p>
    <w:p w14:paraId="7DE8376A" w14:textId="77777777" w:rsidR="00120FBD" w:rsidRPr="00743147" w:rsidRDefault="00D26893">
      <w:pPr>
        <w:pStyle w:val="ListParagraph"/>
        <w:numPr>
          <w:ilvl w:val="0"/>
          <w:numId w:val="24"/>
        </w:numPr>
      </w:pPr>
      <w:r w:rsidRPr="00743147">
        <w:t>Document bus accessibility issues</w:t>
      </w:r>
    </w:p>
    <w:p w14:paraId="50A2E859" w14:textId="77777777" w:rsidR="00120FBD" w:rsidRPr="00743147" w:rsidRDefault="00D26893">
      <w:pPr>
        <w:pStyle w:val="ListParagraph"/>
        <w:numPr>
          <w:ilvl w:val="0"/>
          <w:numId w:val="24"/>
        </w:numPr>
      </w:pPr>
      <w:r w:rsidRPr="00743147">
        <w:t>Provide TEC with evidence for priority upgrade</w:t>
      </w:r>
    </w:p>
    <w:p w14:paraId="14B88E81" w14:textId="77777777" w:rsidR="00120FBD" w:rsidRPr="00743147" w:rsidRDefault="00120FBD">
      <w:pPr>
        <w:pBdr>
          <w:top w:val="single" w:sz="12" w:space="0" w:color="auto"/>
        </w:pBdr>
        <w:spacing w:after="0"/>
      </w:pPr>
    </w:p>
    <w:p w14:paraId="073F9B1F" w14:textId="7B8004BA" w:rsidR="00120FBD" w:rsidRPr="00743147" w:rsidRDefault="00D26893">
      <w:pPr>
        <w:pStyle w:val="Heading2"/>
      </w:pPr>
      <w:r w:rsidRPr="00743147">
        <w:rPr>
          <w:b/>
          <w:bCs/>
        </w:rPr>
        <w:t xml:space="preserve">F. Build Public Understanding </w:t>
      </w:r>
    </w:p>
    <w:p w14:paraId="2E2EA6D7" w14:textId="64A5B940" w:rsidR="00120FBD" w:rsidRPr="00743147" w:rsidRDefault="00D26893">
      <w:pPr>
        <w:pStyle w:val="Heading3"/>
      </w:pPr>
      <w:r w:rsidRPr="00743147">
        <w:rPr>
          <w:b/>
          <w:bCs/>
        </w:rPr>
        <w:t xml:space="preserve">15. Produce a </w:t>
      </w:r>
      <w:r w:rsidR="000D3549" w:rsidRPr="00743147">
        <w:rPr>
          <w:b/>
          <w:bCs/>
        </w:rPr>
        <w:t>Guide</w:t>
      </w:r>
      <w:r w:rsidRPr="00743147">
        <w:rPr>
          <w:b/>
          <w:bCs/>
        </w:rPr>
        <w:t xml:space="preserve"> on How Roads Are Prioritised</w:t>
      </w:r>
    </w:p>
    <w:p w14:paraId="4EC350E2" w14:textId="77777777" w:rsidR="00120FBD" w:rsidRPr="00743147" w:rsidRDefault="00D26893">
      <w:pPr>
        <w:pStyle w:val="ListParagraph"/>
        <w:numPr>
          <w:ilvl w:val="0"/>
          <w:numId w:val="25"/>
        </w:numPr>
      </w:pPr>
      <w:r w:rsidRPr="00743147">
        <w:t>Infographic</w:t>
      </w:r>
    </w:p>
    <w:p w14:paraId="3602D295" w14:textId="77777777" w:rsidR="00120FBD" w:rsidRPr="00743147" w:rsidRDefault="00D26893">
      <w:pPr>
        <w:pStyle w:val="ListParagraph"/>
        <w:numPr>
          <w:ilvl w:val="0"/>
          <w:numId w:val="25"/>
        </w:numPr>
      </w:pPr>
      <w:r w:rsidRPr="00743147">
        <w:t>Simple language</w:t>
      </w:r>
    </w:p>
    <w:p w14:paraId="255567DC" w14:textId="77777777" w:rsidR="00120FBD" w:rsidRPr="00743147" w:rsidRDefault="00D26893">
      <w:pPr>
        <w:pStyle w:val="ListParagraph"/>
        <w:numPr>
          <w:ilvl w:val="0"/>
          <w:numId w:val="25"/>
        </w:numPr>
      </w:pPr>
      <w:r w:rsidRPr="00743147">
        <w:t>Show examples of:</w:t>
      </w:r>
    </w:p>
    <w:p w14:paraId="587E3292" w14:textId="77777777" w:rsidR="00120FBD" w:rsidRPr="00743147" w:rsidRDefault="00D26893">
      <w:pPr>
        <w:pStyle w:val="ListParagraph"/>
        <w:numPr>
          <w:ilvl w:val="1"/>
          <w:numId w:val="25"/>
        </w:numPr>
      </w:pPr>
      <w:r w:rsidRPr="00743147">
        <w:t>Strengthening vs resurfacing vs chip-and-spray</w:t>
      </w:r>
    </w:p>
    <w:p w14:paraId="7C66E819" w14:textId="77777777" w:rsidR="00120FBD" w:rsidRPr="00743147" w:rsidRDefault="00D26893">
      <w:pPr>
        <w:pStyle w:val="ListParagraph"/>
        <w:numPr>
          <w:ilvl w:val="1"/>
          <w:numId w:val="25"/>
        </w:numPr>
      </w:pPr>
      <w:r w:rsidRPr="00743147">
        <w:t>Budget limitations</w:t>
      </w:r>
    </w:p>
    <w:p w14:paraId="12E2F7DA" w14:textId="77777777" w:rsidR="00120FBD" w:rsidRPr="00743147" w:rsidRDefault="00D26893">
      <w:pPr>
        <w:pStyle w:val="ListParagraph"/>
        <w:numPr>
          <w:ilvl w:val="1"/>
          <w:numId w:val="25"/>
        </w:numPr>
      </w:pPr>
      <w:r w:rsidRPr="00743147">
        <w:t>10-year repair backlog</w:t>
      </w:r>
    </w:p>
    <w:p w14:paraId="284B27E9" w14:textId="7A26ED4A" w:rsidR="00120FBD" w:rsidRPr="00743147" w:rsidRDefault="00D26893">
      <w:pPr>
        <w:pStyle w:val="Heading3"/>
      </w:pPr>
      <w:r w:rsidRPr="00743147">
        <w:rPr>
          <w:b/>
          <w:bCs/>
        </w:rPr>
        <w:t xml:space="preserve">16. </w:t>
      </w:r>
      <w:r w:rsidR="00355905" w:rsidRPr="00743147">
        <w:rPr>
          <w:b/>
          <w:bCs/>
        </w:rPr>
        <w:t xml:space="preserve">Produce </w:t>
      </w:r>
      <w:r w:rsidRPr="00743147">
        <w:rPr>
          <w:b/>
          <w:bCs/>
        </w:rPr>
        <w:t>Regular Updates</w:t>
      </w:r>
    </w:p>
    <w:p w14:paraId="6646D495" w14:textId="77777777" w:rsidR="00120FBD" w:rsidRPr="00743147" w:rsidRDefault="00D26893">
      <w:pPr>
        <w:pStyle w:val="ListParagraph"/>
        <w:numPr>
          <w:ilvl w:val="0"/>
          <w:numId w:val="26"/>
        </w:numPr>
      </w:pPr>
      <w:r w:rsidRPr="00743147">
        <w:t>“Roads Bulletin” every quarter.</w:t>
      </w:r>
    </w:p>
    <w:p w14:paraId="46564826" w14:textId="77777777" w:rsidR="00120FBD" w:rsidRPr="00743147" w:rsidRDefault="00D26893">
      <w:pPr>
        <w:pStyle w:val="ListParagraph"/>
        <w:numPr>
          <w:ilvl w:val="0"/>
          <w:numId w:val="26"/>
        </w:numPr>
      </w:pPr>
      <w:r w:rsidRPr="00743147">
        <w:t>Share wins, fixes, delays, and upcoming works.</w:t>
      </w:r>
    </w:p>
    <w:p w14:paraId="771AA27B" w14:textId="77777777" w:rsidR="00120FBD" w:rsidRPr="00743147" w:rsidRDefault="00120FBD">
      <w:pPr>
        <w:pBdr>
          <w:top w:val="single" w:sz="12" w:space="0" w:color="auto"/>
        </w:pBdr>
        <w:spacing w:after="0"/>
      </w:pPr>
    </w:p>
    <w:p w14:paraId="7FA6A398" w14:textId="61B53E28" w:rsidR="00355905" w:rsidRPr="00743147" w:rsidRDefault="00596461">
      <w:pPr>
        <w:pBdr>
          <w:top w:val="single" w:sz="12" w:space="0" w:color="auto"/>
        </w:pBdr>
        <w:spacing w:after="0"/>
      </w:pPr>
      <w:r w:rsidRPr="00743147">
        <w:t xml:space="preserve">The following table is </w:t>
      </w:r>
      <w:r w:rsidR="00D57D7A" w:rsidRPr="00743147">
        <w:t>offered by Alastair Webb.</w:t>
      </w:r>
    </w:p>
    <w:p w14:paraId="0A2D599A" w14:textId="05234E67" w:rsidR="00D57D7A" w:rsidRPr="00743147" w:rsidRDefault="00D57D7A">
      <w:pPr>
        <w:pBdr>
          <w:top w:val="single" w:sz="12" w:space="0" w:color="auto"/>
        </w:pBdr>
        <w:spacing w:after="0"/>
      </w:pPr>
      <w:r w:rsidRPr="00743147">
        <w:t xml:space="preserve">It shows </w:t>
      </w:r>
      <w:r w:rsidR="00835AE9" w:rsidRPr="00743147">
        <w:t xml:space="preserve">the </w:t>
      </w:r>
      <w:r w:rsidR="00E51F1D" w:rsidRPr="00743147">
        <w:t xml:space="preserve">Council’s </w:t>
      </w:r>
      <w:r w:rsidR="00835AE9" w:rsidRPr="00743147">
        <w:t xml:space="preserve">planned 2026/27 </w:t>
      </w:r>
      <w:r w:rsidR="00276B3B" w:rsidRPr="00743147">
        <w:t xml:space="preserve">work </w:t>
      </w:r>
      <w:r w:rsidR="002E7294" w:rsidRPr="00743147">
        <w:t xml:space="preserve">volume </w:t>
      </w:r>
      <w:r w:rsidR="00276B3B" w:rsidRPr="00743147">
        <w:t>on Carriageway Resurfacing and Strengthening</w:t>
      </w:r>
      <w:r w:rsidR="007F6960" w:rsidRPr="00743147">
        <w:t xml:space="preserve">, by Ward, against the 2025/26 </w:t>
      </w:r>
      <w:r w:rsidR="00E51F1D" w:rsidRPr="00743147">
        <w:t>equivalent.</w:t>
      </w:r>
    </w:p>
    <w:p w14:paraId="400DBFDA" w14:textId="720E6099" w:rsidR="00E51F1D" w:rsidRPr="00743147" w:rsidRDefault="002E7294">
      <w:pPr>
        <w:pBdr>
          <w:top w:val="single" w:sz="12" w:space="0" w:color="auto"/>
        </w:pBdr>
        <w:spacing w:after="0"/>
      </w:pPr>
      <w:r w:rsidRPr="00743147">
        <w:t xml:space="preserve">The numbers are in metres-squared. </w:t>
      </w:r>
      <w:r w:rsidR="002947A1" w:rsidRPr="00743147">
        <w:t>They a</w:t>
      </w:r>
      <w:r w:rsidR="000A393C" w:rsidRPr="00743147">
        <w:t xml:space="preserve">re drawn from the </w:t>
      </w:r>
      <w:r w:rsidR="00F37571" w:rsidRPr="00743147">
        <w:t>respective Transport Capital Investment Programme- A</w:t>
      </w:r>
      <w:r w:rsidR="00760238" w:rsidRPr="00743147">
        <w:t>nnual Updates</w:t>
      </w:r>
    </w:p>
    <w:p w14:paraId="4AB14F6A" w14:textId="65A1D68B" w:rsidR="00E51F1D" w:rsidRPr="00743147" w:rsidRDefault="00EA44E0">
      <w:pPr>
        <w:pBdr>
          <w:top w:val="single" w:sz="12" w:space="0" w:color="auto"/>
        </w:pBdr>
        <w:spacing w:after="0"/>
      </w:pPr>
      <w:r w:rsidRPr="00743147">
        <w:t xml:space="preserve">Funding is </w:t>
      </w:r>
      <w:r w:rsidR="00B97A54" w:rsidRPr="00743147">
        <w:t>up last year and this</w:t>
      </w:r>
      <w:r w:rsidR="00796458" w:rsidRPr="00743147">
        <w:t xml:space="preserve">, so planned </w:t>
      </w:r>
      <w:r w:rsidR="00CC5C6D" w:rsidRPr="00743147">
        <w:t xml:space="preserve">volume is up, but </w:t>
      </w:r>
      <w:r w:rsidR="00EF300C" w:rsidRPr="00743147">
        <w:t xml:space="preserve">it’s still a steep uphill struggle. </w:t>
      </w:r>
    </w:p>
    <w:p w14:paraId="215CCBF5" w14:textId="024E2DE7" w:rsidR="000B4A4B" w:rsidRPr="00743147" w:rsidRDefault="00CE7CBF">
      <w:pPr>
        <w:pBdr>
          <w:top w:val="single" w:sz="12" w:space="0" w:color="auto"/>
        </w:pBdr>
        <w:spacing w:after="0"/>
      </w:pPr>
      <w:r w:rsidRPr="00743147">
        <w:t xml:space="preserve">Nevertheless, </w:t>
      </w:r>
      <w:r w:rsidR="00826C60" w:rsidRPr="00743147">
        <w:t xml:space="preserve">getting some sort of message </w:t>
      </w:r>
      <w:r w:rsidR="00743147" w:rsidRPr="00743147">
        <w:t xml:space="preserve">on this out to neighbourhoods is a plus. </w:t>
      </w:r>
    </w:p>
    <w:p w14:paraId="06FADB32" w14:textId="77777777" w:rsidR="00835AE9" w:rsidRPr="00743147" w:rsidRDefault="00835AE9">
      <w:pPr>
        <w:pBdr>
          <w:top w:val="single" w:sz="12" w:space="0" w:color="auto"/>
        </w:pBdr>
        <w:spacing w:after="0"/>
      </w:pPr>
    </w:p>
    <w:p w14:paraId="06B64A9D" w14:textId="1C91793E" w:rsidR="00835AE9" w:rsidRDefault="00835AE9">
      <w:pPr>
        <w:pBdr>
          <w:top w:val="single" w:sz="12" w:space="0" w:color="auto"/>
        </w:pBdr>
        <w:spacing w:after="0"/>
      </w:pPr>
      <w:r w:rsidRPr="00743147">
        <w:lastRenderedPageBreak/>
        <w:drawing>
          <wp:inline distT="0" distB="0" distL="0" distR="0" wp14:anchorId="13E4F04E" wp14:editId="6663835F">
            <wp:extent cx="5731510" cy="2153285"/>
            <wp:effectExtent l="0" t="0" r="2540" b="0"/>
            <wp:docPr id="3605935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59350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5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35AE9">
      <w:headerReference w:type="default" r:id="rId9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B5287E" w14:textId="77777777" w:rsidR="004E6DD4" w:rsidRPr="00743147" w:rsidRDefault="004E6DD4">
      <w:pPr>
        <w:spacing w:after="0" w:line="240" w:lineRule="auto"/>
      </w:pPr>
      <w:r w:rsidRPr="00743147">
        <w:separator/>
      </w:r>
    </w:p>
  </w:endnote>
  <w:endnote w:type="continuationSeparator" w:id="0">
    <w:p w14:paraId="13542E28" w14:textId="77777777" w:rsidR="004E6DD4" w:rsidRPr="00743147" w:rsidRDefault="004E6DD4">
      <w:pPr>
        <w:spacing w:after="0" w:line="240" w:lineRule="auto"/>
      </w:pPr>
      <w:r w:rsidRPr="0074314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90F0D" w14:textId="77777777" w:rsidR="004E6DD4" w:rsidRPr="00743147" w:rsidRDefault="004E6DD4">
      <w:pPr>
        <w:spacing w:after="0" w:line="240" w:lineRule="auto"/>
      </w:pPr>
      <w:r w:rsidRPr="00743147">
        <w:separator/>
      </w:r>
    </w:p>
  </w:footnote>
  <w:footnote w:type="continuationSeparator" w:id="0">
    <w:p w14:paraId="740EFF69" w14:textId="77777777" w:rsidR="004E6DD4" w:rsidRPr="00743147" w:rsidRDefault="004E6DD4">
      <w:pPr>
        <w:spacing w:after="0" w:line="240" w:lineRule="auto"/>
      </w:pPr>
      <w:r w:rsidRPr="00743147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50401830"/>
      <w:docPartObj>
        <w:docPartGallery w:val="Page Numbers (Top of Page)"/>
        <w:docPartUnique/>
      </w:docPartObj>
    </w:sdtPr>
    <w:sdtContent>
      <w:p w14:paraId="649187EC" w14:textId="63FF011E" w:rsidR="00320A27" w:rsidRPr="00743147" w:rsidRDefault="00320A27">
        <w:pPr>
          <w:pStyle w:val="Header"/>
          <w:jc w:val="right"/>
        </w:pPr>
        <w:r w:rsidRPr="00743147">
          <w:fldChar w:fldCharType="begin"/>
        </w:r>
        <w:r w:rsidRPr="00743147">
          <w:instrText xml:space="preserve"> PAGE   \* MERGEFORMAT </w:instrText>
        </w:r>
        <w:r w:rsidRPr="00743147">
          <w:fldChar w:fldCharType="separate"/>
        </w:r>
        <w:r w:rsidRPr="00743147">
          <w:t>2</w:t>
        </w:r>
        <w:r w:rsidRPr="00743147">
          <w:fldChar w:fldCharType="end"/>
        </w:r>
      </w:p>
    </w:sdtContent>
  </w:sdt>
  <w:p w14:paraId="52309736" w14:textId="77777777" w:rsidR="00320A27" w:rsidRPr="00743147" w:rsidRDefault="00320A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4AF"/>
    <w:multiLevelType w:val="hybridMultilevel"/>
    <w:tmpl w:val="B89A660E"/>
    <w:lvl w:ilvl="0" w:tplc="A4F82A92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AB3226D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D4043C1C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6A92F10E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4330185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E062C6EA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71BA5D34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F410AA2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FC665C42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02617BD5"/>
    <w:multiLevelType w:val="hybridMultilevel"/>
    <w:tmpl w:val="BEBCAD52"/>
    <w:lvl w:ilvl="0" w:tplc="9B5ECC18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2F789C9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F1668472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9F561A4E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9C70EB2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6E6455CC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CF64AA68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C730134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180ABBA2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" w15:restartNumberingAfterBreak="0">
    <w:nsid w:val="0AB6089B"/>
    <w:multiLevelType w:val="hybridMultilevel"/>
    <w:tmpl w:val="A2D2C1F0"/>
    <w:lvl w:ilvl="0" w:tplc="BFFCDBE4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46B2772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2A402CB4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6FEAE786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BA72298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AE78DEF0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5E8CBF92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B510936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9DB2574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3" w15:restartNumberingAfterBreak="0">
    <w:nsid w:val="11AF17AD"/>
    <w:multiLevelType w:val="hybridMultilevel"/>
    <w:tmpl w:val="099CE2F6"/>
    <w:lvl w:ilvl="0" w:tplc="AEDEED1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129AECB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3BE2AE68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3D50AA8C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58DA0BE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3FD679E0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2A80DDC4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55949F2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A6128C8A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4" w15:restartNumberingAfterBreak="0">
    <w:nsid w:val="130B5061"/>
    <w:multiLevelType w:val="hybridMultilevel"/>
    <w:tmpl w:val="AFE092A8"/>
    <w:lvl w:ilvl="0" w:tplc="A0347D8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42AE95D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21D8C27C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8D848F84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62747E5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0BC4BE0C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4E9C331C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07B87E4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9AD6896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5" w15:restartNumberingAfterBreak="0">
    <w:nsid w:val="15064D0B"/>
    <w:multiLevelType w:val="hybridMultilevel"/>
    <w:tmpl w:val="A9A48E8A"/>
    <w:lvl w:ilvl="0" w:tplc="BC2A4D4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215E5E1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34FC0090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EC0AC8AC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0C0475B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6FBA9020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C98C83E8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CC64A70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CE30C69A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6" w15:restartNumberingAfterBreak="0">
    <w:nsid w:val="1E915E8E"/>
    <w:multiLevelType w:val="hybridMultilevel"/>
    <w:tmpl w:val="734A6532"/>
    <w:lvl w:ilvl="0" w:tplc="C138135A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9FF86F2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6A4ECBC8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751C577A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674685D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ABAED9B2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FFAE5F62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C7A69E2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DEC01D24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7" w15:restartNumberingAfterBreak="0">
    <w:nsid w:val="25E030E0"/>
    <w:multiLevelType w:val="hybridMultilevel"/>
    <w:tmpl w:val="7E3AEC30"/>
    <w:lvl w:ilvl="0" w:tplc="9536DC38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0FF81D8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C9DEDD10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2C02C9A8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C7CEA34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5F40A7FC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F6085086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A3BE463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2C5ABDDE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8" w15:restartNumberingAfterBreak="0">
    <w:nsid w:val="27F230C6"/>
    <w:multiLevelType w:val="hybridMultilevel"/>
    <w:tmpl w:val="B434B32E"/>
    <w:lvl w:ilvl="0" w:tplc="5F92E3F8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2A5C5B5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C39E15CE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D7CE747E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9C38AD0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75408BAE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F5E88D0E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CF50C48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E790075A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9" w15:restartNumberingAfterBreak="0">
    <w:nsid w:val="2CDC1D7A"/>
    <w:multiLevelType w:val="hybridMultilevel"/>
    <w:tmpl w:val="2376ED62"/>
    <w:lvl w:ilvl="0" w:tplc="83F81EEA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6BC4D3A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D26282F4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6C6246EE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A5C648A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B5CA8E64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3880E37A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78A4905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F8E897CE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0" w15:restartNumberingAfterBreak="0">
    <w:nsid w:val="34393B8B"/>
    <w:multiLevelType w:val="hybridMultilevel"/>
    <w:tmpl w:val="056EA3B0"/>
    <w:lvl w:ilvl="0" w:tplc="0798B1A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E7CE851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4DA63D9A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8A08D0DA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B75E14F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D054E588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262A6760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447E14E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31027ABE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1" w15:restartNumberingAfterBreak="0">
    <w:nsid w:val="34E16515"/>
    <w:multiLevelType w:val="hybridMultilevel"/>
    <w:tmpl w:val="322E5D4E"/>
    <w:lvl w:ilvl="0" w:tplc="CBD40536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345292A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7E22749C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08FAC8F2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A6AEFEE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45AA06D8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03E48588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52C23A1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5318100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2" w15:restartNumberingAfterBreak="0">
    <w:nsid w:val="388C0C1C"/>
    <w:multiLevelType w:val="hybridMultilevel"/>
    <w:tmpl w:val="6CF20094"/>
    <w:lvl w:ilvl="0" w:tplc="6C429B1A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AB1261B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60561EBA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1BF02C30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AA78589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37F64962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C7ACC75E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023290F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B77EEE70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3" w15:restartNumberingAfterBreak="0">
    <w:nsid w:val="38C64811"/>
    <w:multiLevelType w:val="hybridMultilevel"/>
    <w:tmpl w:val="54941312"/>
    <w:lvl w:ilvl="0" w:tplc="FA5083A6">
      <w:start w:val="1"/>
      <w:numFmt w:val="bullet"/>
      <w:lvlText w:val="●"/>
      <w:lvlJc w:val="left"/>
      <w:pPr>
        <w:ind w:left="720" w:hanging="360"/>
      </w:pPr>
    </w:lvl>
    <w:lvl w:ilvl="1" w:tplc="E768FF50">
      <w:start w:val="1"/>
      <w:numFmt w:val="bullet"/>
      <w:lvlText w:val="○"/>
      <w:lvlJc w:val="left"/>
      <w:pPr>
        <w:ind w:left="1440" w:hanging="360"/>
      </w:pPr>
    </w:lvl>
    <w:lvl w:ilvl="2" w:tplc="31C82030">
      <w:start w:val="1"/>
      <w:numFmt w:val="bullet"/>
      <w:lvlText w:val="■"/>
      <w:lvlJc w:val="left"/>
      <w:pPr>
        <w:ind w:left="2160" w:hanging="360"/>
      </w:pPr>
    </w:lvl>
    <w:lvl w:ilvl="3" w:tplc="317819D0">
      <w:start w:val="1"/>
      <w:numFmt w:val="bullet"/>
      <w:lvlText w:val="●"/>
      <w:lvlJc w:val="left"/>
      <w:pPr>
        <w:ind w:left="2880" w:hanging="360"/>
      </w:pPr>
    </w:lvl>
    <w:lvl w:ilvl="4" w:tplc="86D89496">
      <w:start w:val="1"/>
      <w:numFmt w:val="bullet"/>
      <w:lvlText w:val="○"/>
      <w:lvlJc w:val="left"/>
      <w:pPr>
        <w:ind w:left="3600" w:hanging="360"/>
      </w:pPr>
    </w:lvl>
    <w:lvl w:ilvl="5" w:tplc="A31E643E">
      <w:start w:val="1"/>
      <w:numFmt w:val="bullet"/>
      <w:lvlText w:val="■"/>
      <w:lvlJc w:val="left"/>
      <w:pPr>
        <w:ind w:left="4320" w:hanging="360"/>
      </w:pPr>
    </w:lvl>
    <w:lvl w:ilvl="6" w:tplc="0CB03002">
      <w:start w:val="1"/>
      <w:numFmt w:val="bullet"/>
      <w:lvlText w:val="●"/>
      <w:lvlJc w:val="left"/>
      <w:pPr>
        <w:ind w:left="5040" w:hanging="360"/>
      </w:pPr>
    </w:lvl>
    <w:lvl w:ilvl="7" w:tplc="0DCA540C">
      <w:start w:val="1"/>
      <w:numFmt w:val="bullet"/>
      <w:lvlText w:val="●"/>
      <w:lvlJc w:val="left"/>
      <w:pPr>
        <w:ind w:left="5760" w:hanging="360"/>
      </w:pPr>
    </w:lvl>
    <w:lvl w:ilvl="8" w:tplc="DC38F2CE">
      <w:start w:val="1"/>
      <w:numFmt w:val="bullet"/>
      <w:lvlText w:val="●"/>
      <w:lvlJc w:val="left"/>
      <w:pPr>
        <w:ind w:left="6480" w:hanging="360"/>
      </w:pPr>
    </w:lvl>
  </w:abstractNum>
  <w:abstractNum w:abstractNumId="14" w15:restartNumberingAfterBreak="0">
    <w:nsid w:val="38FF4B5F"/>
    <w:multiLevelType w:val="hybridMultilevel"/>
    <w:tmpl w:val="A5C6342A"/>
    <w:lvl w:ilvl="0" w:tplc="95DA301C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17E40E0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911E8FB2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0D98E70E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9E384B8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125827C0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53E4E286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DE82DC4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53F2F1A6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5" w15:restartNumberingAfterBreak="0">
    <w:nsid w:val="3BB24BA6"/>
    <w:multiLevelType w:val="hybridMultilevel"/>
    <w:tmpl w:val="E014E8E0"/>
    <w:lvl w:ilvl="0" w:tplc="82FA3B62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6F6E2D6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53ECF4D4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02EC5202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B0D8DF3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2E54CB9A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635E8322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3774BDC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FCE2252A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6" w15:restartNumberingAfterBreak="0">
    <w:nsid w:val="3E741CB6"/>
    <w:multiLevelType w:val="hybridMultilevel"/>
    <w:tmpl w:val="3F24A7F8"/>
    <w:lvl w:ilvl="0" w:tplc="888834C6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1E00594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93F227F0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85A827BA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565C679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294CA894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B0ECDFEC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2446F76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7F9AC2D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7" w15:restartNumberingAfterBreak="0">
    <w:nsid w:val="5C37670C"/>
    <w:multiLevelType w:val="hybridMultilevel"/>
    <w:tmpl w:val="E2A6C09A"/>
    <w:lvl w:ilvl="0" w:tplc="84308552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1AB4C45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29EA5922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CF80FE14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0CD0FDB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23805DE0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DC80D97C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ECB8CFD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09A09BAE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8" w15:restartNumberingAfterBreak="0">
    <w:nsid w:val="5E2E495F"/>
    <w:multiLevelType w:val="hybridMultilevel"/>
    <w:tmpl w:val="22FA581C"/>
    <w:lvl w:ilvl="0" w:tplc="A56237BC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8F4CE34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B91880B0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4CFE1F40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2106687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413AC2B4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FF420EEE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29F6081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BE925B96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9" w15:restartNumberingAfterBreak="0">
    <w:nsid w:val="5FE4055D"/>
    <w:multiLevelType w:val="hybridMultilevel"/>
    <w:tmpl w:val="FD125722"/>
    <w:lvl w:ilvl="0" w:tplc="46EC5C3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3AF64C6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5BFAD98A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3B907762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53BCCC2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E0385B3A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4EF44206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4180403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2DB28A20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0" w15:restartNumberingAfterBreak="0">
    <w:nsid w:val="61A37A79"/>
    <w:multiLevelType w:val="hybridMultilevel"/>
    <w:tmpl w:val="95DEF2C6"/>
    <w:lvl w:ilvl="0" w:tplc="5516BCA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0F14EC4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2398FE08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28F47D10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35AA447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3DA09548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98E61B02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8356F77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004CD036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1" w15:restartNumberingAfterBreak="0">
    <w:nsid w:val="651474F6"/>
    <w:multiLevelType w:val="hybridMultilevel"/>
    <w:tmpl w:val="8974CD7C"/>
    <w:lvl w:ilvl="0" w:tplc="C4161E6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E41ED48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865CE09E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C86C6C54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6038A1F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DE342F88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D1DA2ECC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AAAC0AC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CACC7572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2" w15:restartNumberingAfterBreak="0">
    <w:nsid w:val="66E40898"/>
    <w:multiLevelType w:val="hybridMultilevel"/>
    <w:tmpl w:val="AB80F9B2"/>
    <w:lvl w:ilvl="0" w:tplc="D4E270A8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5AC0104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29609522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DEE6DA56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B596C15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A36ABC40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66BCCB02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9F1A386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08B08494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3" w15:restartNumberingAfterBreak="0">
    <w:nsid w:val="6C5E15B6"/>
    <w:multiLevelType w:val="hybridMultilevel"/>
    <w:tmpl w:val="296A5286"/>
    <w:lvl w:ilvl="0" w:tplc="45066B62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E6D0788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3CF87790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4DAE63B6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A574C11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623C295E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6F4AD102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B36CE6D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7974D6DA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4" w15:restartNumberingAfterBreak="0">
    <w:nsid w:val="735D7828"/>
    <w:multiLevelType w:val="hybridMultilevel"/>
    <w:tmpl w:val="BB2046AC"/>
    <w:lvl w:ilvl="0" w:tplc="A02AFFF2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A20C3BF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D62E3206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A1A839AA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9376C19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ECA65344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BE568552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18B0843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94E6D73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5" w15:restartNumberingAfterBreak="0">
    <w:nsid w:val="76B2615D"/>
    <w:multiLevelType w:val="hybridMultilevel"/>
    <w:tmpl w:val="D62A9220"/>
    <w:lvl w:ilvl="0" w:tplc="39640F14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BDB68B5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B0123580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E006DBA6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29B42A8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FC02605A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F84AF082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6CDE1A5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B442FE4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num w:numId="1" w16cid:durableId="454717093">
    <w:abstractNumId w:val="13"/>
    <w:lvlOverride w:ilvl="0">
      <w:startOverride w:val="1"/>
    </w:lvlOverride>
  </w:num>
  <w:num w:numId="2" w16cid:durableId="287778689">
    <w:abstractNumId w:val="3"/>
  </w:num>
  <w:num w:numId="3" w16cid:durableId="327103011">
    <w:abstractNumId w:val="14"/>
  </w:num>
  <w:num w:numId="4" w16cid:durableId="1041515847">
    <w:abstractNumId w:val="11"/>
  </w:num>
  <w:num w:numId="5" w16cid:durableId="913244201">
    <w:abstractNumId w:val="22"/>
  </w:num>
  <w:num w:numId="6" w16cid:durableId="1792283735">
    <w:abstractNumId w:val="7"/>
  </w:num>
  <w:num w:numId="7" w16cid:durableId="1992713080">
    <w:abstractNumId w:val="12"/>
  </w:num>
  <w:num w:numId="8" w16cid:durableId="150296361">
    <w:abstractNumId w:val="6"/>
  </w:num>
  <w:num w:numId="9" w16cid:durableId="248122494">
    <w:abstractNumId w:val="5"/>
  </w:num>
  <w:num w:numId="10" w16cid:durableId="552692155">
    <w:abstractNumId w:val="18"/>
  </w:num>
  <w:num w:numId="11" w16cid:durableId="532839963">
    <w:abstractNumId w:val="16"/>
  </w:num>
  <w:num w:numId="12" w16cid:durableId="437212365">
    <w:abstractNumId w:val="25"/>
  </w:num>
  <w:num w:numId="13" w16cid:durableId="1326779440">
    <w:abstractNumId w:val="17"/>
  </w:num>
  <w:num w:numId="14" w16cid:durableId="1496872437">
    <w:abstractNumId w:val="0"/>
  </w:num>
  <w:num w:numId="15" w16cid:durableId="650063747">
    <w:abstractNumId w:val="10"/>
  </w:num>
  <w:num w:numId="16" w16cid:durableId="1702513816">
    <w:abstractNumId w:val="15"/>
  </w:num>
  <w:num w:numId="17" w16cid:durableId="1538392755">
    <w:abstractNumId w:val="4"/>
  </w:num>
  <w:num w:numId="18" w16cid:durableId="634532233">
    <w:abstractNumId w:val="23"/>
  </w:num>
  <w:num w:numId="19" w16cid:durableId="1593005586">
    <w:abstractNumId w:val="9"/>
  </w:num>
  <w:num w:numId="20" w16cid:durableId="829642241">
    <w:abstractNumId w:val="24"/>
  </w:num>
  <w:num w:numId="21" w16cid:durableId="1811709164">
    <w:abstractNumId w:val="20"/>
  </w:num>
  <w:num w:numId="22" w16cid:durableId="142964586">
    <w:abstractNumId w:val="19"/>
  </w:num>
  <w:num w:numId="23" w16cid:durableId="604382016">
    <w:abstractNumId w:val="2"/>
  </w:num>
  <w:num w:numId="24" w16cid:durableId="825558013">
    <w:abstractNumId w:val="21"/>
  </w:num>
  <w:num w:numId="25" w16cid:durableId="1319925062">
    <w:abstractNumId w:val="1"/>
  </w:num>
  <w:num w:numId="26" w16cid:durableId="11644692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0FBD"/>
    <w:rsid w:val="00014891"/>
    <w:rsid w:val="00034757"/>
    <w:rsid w:val="00075C9A"/>
    <w:rsid w:val="000A393C"/>
    <w:rsid w:val="000B4A4B"/>
    <w:rsid w:val="000D3549"/>
    <w:rsid w:val="001141BB"/>
    <w:rsid w:val="00120FBD"/>
    <w:rsid w:val="00193E2E"/>
    <w:rsid w:val="001E6845"/>
    <w:rsid w:val="002100FF"/>
    <w:rsid w:val="00223641"/>
    <w:rsid w:val="00267945"/>
    <w:rsid w:val="00276B3B"/>
    <w:rsid w:val="00287E9A"/>
    <w:rsid w:val="00290A68"/>
    <w:rsid w:val="002947A1"/>
    <w:rsid w:val="00294E61"/>
    <w:rsid w:val="002A1FA4"/>
    <w:rsid w:val="002B2296"/>
    <w:rsid w:val="002E7294"/>
    <w:rsid w:val="00320A27"/>
    <w:rsid w:val="00340170"/>
    <w:rsid w:val="00355905"/>
    <w:rsid w:val="003631E1"/>
    <w:rsid w:val="003A0D00"/>
    <w:rsid w:val="00492B0B"/>
    <w:rsid w:val="004C1006"/>
    <w:rsid w:val="004E6DD4"/>
    <w:rsid w:val="005176BE"/>
    <w:rsid w:val="00596461"/>
    <w:rsid w:val="006765DF"/>
    <w:rsid w:val="006E7AC9"/>
    <w:rsid w:val="00743147"/>
    <w:rsid w:val="007537C9"/>
    <w:rsid w:val="00760238"/>
    <w:rsid w:val="00796458"/>
    <w:rsid w:val="007A7F2F"/>
    <w:rsid w:val="007F6960"/>
    <w:rsid w:val="00826C60"/>
    <w:rsid w:val="00835AE9"/>
    <w:rsid w:val="008F2AAD"/>
    <w:rsid w:val="00924DC8"/>
    <w:rsid w:val="0094797D"/>
    <w:rsid w:val="009749F8"/>
    <w:rsid w:val="009939DA"/>
    <w:rsid w:val="009A18F7"/>
    <w:rsid w:val="009E03E7"/>
    <w:rsid w:val="00A42255"/>
    <w:rsid w:val="00A42F17"/>
    <w:rsid w:val="00AB4EE7"/>
    <w:rsid w:val="00B97A54"/>
    <w:rsid w:val="00BC2422"/>
    <w:rsid w:val="00C01462"/>
    <w:rsid w:val="00C2612A"/>
    <w:rsid w:val="00C4432A"/>
    <w:rsid w:val="00CC5C6D"/>
    <w:rsid w:val="00CE7CBF"/>
    <w:rsid w:val="00D26893"/>
    <w:rsid w:val="00D37FC7"/>
    <w:rsid w:val="00D57D7A"/>
    <w:rsid w:val="00D6091D"/>
    <w:rsid w:val="00D91E7A"/>
    <w:rsid w:val="00DB0FDF"/>
    <w:rsid w:val="00E33D5F"/>
    <w:rsid w:val="00E51F1D"/>
    <w:rsid w:val="00EA44E0"/>
    <w:rsid w:val="00ED7BE2"/>
    <w:rsid w:val="00EF300C"/>
    <w:rsid w:val="00EF6680"/>
    <w:rsid w:val="00F0080F"/>
    <w:rsid w:val="00F36BC1"/>
    <w:rsid w:val="00F37571"/>
    <w:rsid w:val="00F56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C4633"/>
  <w15:docId w15:val="{90527370-4651-4762-A0BF-E5258803E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GridTable4-Accent1">
    <w:name w:val="Grid Table 4 Accent 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Code">
    <w:name w:val="Code"/>
    <w:basedOn w:val="Normal"/>
    <w:next w:val="Normal"/>
    <w:uiPriority w:val="35"/>
    <w:qFormat/>
    <w:pPr>
      <w:spacing w:before="160"/>
      <w:contextualSpacing/>
    </w:pPr>
    <w:rPr>
      <w:i/>
      <w:iCs/>
      <w:color w:val="40404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17A4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17A4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17A41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320A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A27"/>
  </w:style>
  <w:style w:type="paragraph" w:styleId="Footer">
    <w:name w:val="footer"/>
    <w:basedOn w:val="Normal"/>
    <w:link w:val="FooterChar"/>
    <w:uiPriority w:val="99"/>
    <w:unhideWhenUsed/>
    <w:rsid w:val="00320A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A27"/>
  </w:style>
  <w:style w:type="character" w:styleId="UnresolvedMention">
    <w:name w:val="Unresolved Mention"/>
    <w:basedOn w:val="DefaultParagraphFont"/>
    <w:uiPriority w:val="99"/>
    <w:semiHidden/>
    <w:unhideWhenUsed/>
    <w:rsid w:val="004C10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democracy.edinburgh.gov.uk/ieListDocuments.aspx?CId=136&amp;MId=7659&amp;Ver=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7</Pages>
  <Words>1119</Words>
  <Characters>6380</Characters>
  <Application>Microsoft Office Word</Application>
  <DocSecurity>0</DocSecurity>
  <Lines>53</Lines>
  <Paragraphs>14</Paragraphs>
  <ScaleCrop>false</ScaleCrop>
  <Company/>
  <LinksUpToDate>false</LinksUpToDate>
  <CharactersWithSpaces>7485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</dc:title>
  <dc:creator>Un-named</dc:creator>
  <cp:lastModifiedBy>Ken Robertson</cp:lastModifiedBy>
  <cp:revision>50</cp:revision>
  <dcterms:created xsi:type="dcterms:W3CDTF">2026-03-27T15:10:00Z</dcterms:created>
  <dcterms:modified xsi:type="dcterms:W3CDTF">2026-03-31T11:11:00Z</dcterms:modified>
</cp:coreProperties>
</file>